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7C9C8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004C67D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423F722A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70B9D69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3A28B0E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DBD5D9E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D65D1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50F7E0A9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29626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747" w:type="pct"/>
        <w:tblInd w:w="108" w:type="dxa"/>
        <w:tblLook w:val="04A0" w:firstRow="1" w:lastRow="0" w:firstColumn="1" w:lastColumn="0" w:noHBand="0" w:noVBand="1"/>
      </w:tblPr>
      <w:tblGrid>
        <w:gridCol w:w="5216"/>
        <w:gridCol w:w="4139"/>
      </w:tblGrid>
      <w:tr w:rsidR="004F256D" w:rsidRPr="007D5865" w14:paraId="7FA90315" w14:textId="77777777" w:rsidTr="00581D48">
        <w:trPr>
          <w:trHeight w:val="1486"/>
        </w:trPr>
        <w:tc>
          <w:tcPr>
            <w:tcW w:w="2788" w:type="pct"/>
          </w:tcPr>
          <w:p w14:paraId="56F71914" w14:textId="77777777" w:rsidR="004F256D" w:rsidRPr="007D5865" w:rsidRDefault="004F256D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2" w:type="pct"/>
          </w:tcPr>
          <w:p w14:paraId="76B6FCDC" w14:textId="77777777" w:rsidR="00903EB8" w:rsidRPr="00903EB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650F716D" w14:textId="77777777" w:rsidR="00903EB8" w:rsidRPr="00903EB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2B329861" w14:textId="77777777" w:rsidR="00581D4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5DD02636" w14:textId="312C46E7" w:rsidR="00903EB8" w:rsidRPr="00171B66" w:rsidRDefault="00581D4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B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903EB8" w:rsidRPr="00171B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Е.А. Каменева </w:t>
            </w:r>
          </w:p>
          <w:p w14:paraId="5E4B091A" w14:textId="5402F675" w:rsidR="004F256D" w:rsidRPr="004F256D" w:rsidRDefault="00CC4071" w:rsidP="00903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«7</w:t>
            </w:r>
            <w:r w:rsidR="00903EB8" w:rsidRPr="00171B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</w:t>
            </w:r>
            <w:r w:rsidR="00903EB8"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903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03EB8"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060B7939" w14:textId="77777777" w:rsidR="002729A6" w:rsidRDefault="002729A6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013639A1" w14:textId="77777777" w:rsidR="00E61042" w:rsidRPr="002729A6" w:rsidRDefault="00E61042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184D98A0" w14:textId="77777777" w:rsidR="00F17748" w:rsidRDefault="00CF5FAD" w:rsidP="00F17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Морозко Н.И</w:t>
      </w:r>
      <w:r w:rsidR="00F17748" w:rsidRPr="006F1E82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.</w:t>
      </w:r>
    </w:p>
    <w:p w14:paraId="73E5025F" w14:textId="77777777" w:rsidR="002729A6" w:rsidRPr="002729A6" w:rsidRDefault="002729A6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3398F075" w14:textId="77777777" w:rsidR="002729A6" w:rsidRPr="002729A6" w:rsidRDefault="002729A6" w:rsidP="002729A6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ПРОГРАММА </w:t>
      </w:r>
    </w:p>
    <w:p w14:paraId="0D4D96FE" w14:textId="77777777" w:rsidR="002729A6" w:rsidRPr="002729A6" w:rsidRDefault="002729A6" w:rsidP="002729A6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НАУЧНО-ИССЛЕДОВАТЕЛЬСКОГО СЕМИНАРА</w:t>
      </w:r>
    </w:p>
    <w:p w14:paraId="297D1131" w14:textId="77777777" w:rsidR="002729A6" w:rsidRPr="00C55F51" w:rsidRDefault="002729A6" w:rsidP="00C55F51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E0943F7" w14:textId="77777777" w:rsidR="00C55F51" w:rsidRPr="00C55F51" w:rsidRDefault="00C55F51" w:rsidP="00C55F51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 </w:t>
      </w:r>
      <w:r w:rsidRPr="00C55F51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«Менеджмент»</w:t>
      </w:r>
    </w:p>
    <w:p w14:paraId="59E30F3A" w14:textId="74CF72A2" w:rsidR="00483542" w:rsidRDefault="00C55F51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Направленность программы </w:t>
      </w:r>
      <w:r w:rsidR="00E719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магистратуры 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2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и финансы бизнеса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B49554E" w14:textId="6E68FB5E" w:rsidR="005D3B82" w:rsidRDefault="005D3B82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032FE" w14:textId="77777777" w:rsidR="00602607" w:rsidRPr="00E94AC5" w:rsidRDefault="00602607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1A86D2" w14:textId="77777777" w:rsidR="00CB6C03" w:rsidRPr="00E94AC5" w:rsidRDefault="00CB6C03" w:rsidP="00CB6C03">
      <w:pPr>
        <w:widowControl w:val="0"/>
        <w:autoSpaceDE w:val="0"/>
        <w:autoSpaceDN w:val="0"/>
        <w:adjustRightInd w:val="0"/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B2EBF8" w14:textId="77777777" w:rsidR="00CB6C03" w:rsidRPr="00B357F2" w:rsidRDefault="00CB6C03" w:rsidP="00CB6C03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ascii="Times New Roman" w:eastAsia="Arial Unicode MS" w:hAnsi="Times New Roman" w:cs="Times New Roman"/>
          <w:i/>
          <w:iCs/>
          <w:kern w:val="1"/>
          <w:sz w:val="24"/>
          <w:szCs w:val="24"/>
          <w:lang w:eastAsia="ar-SA"/>
        </w:rPr>
      </w:pPr>
    </w:p>
    <w:p w14:paraId="3301FB7A" w14:textId="77777777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Hlk85376040"/>
      <w:r w:rsidRPr="00F60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6E194ED6" w14:textId="6D100411" w:rsidR="00F6084A" w:rsidRPr="00CC4071" w:rsidRDefault="00F6084A" w:rsidP="00F608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40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</w:t>
      </w:r>
      <w:r w:rsid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</w:t>
      </w: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мая </w:t>
      </w: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</w:t>
      </w:r>
      <w:r w:rsidR="00903D4C"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31</w:t>
      </w:r>
      <w:r w:rsidRPr="00CC40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5BF24793" w14:textId="77777777" w:rsidR="00F6084A" w:rsidRPr="00CC4071" w:rsidRDefault="00F6084A" w:rsidP="00F608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8B0B887" w14:textId="77777777" w:rsidR="00F6084A" w:rsidRPr="00CC4071" w:rsidRDefault="00F6084A" w:rsidP="00F6084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2EA402FD" w14:textId="1D379976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</w:t>
      </w:r>
      <w:r w:rsid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</w:t>
      </w: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апреля </w:t>
      </w: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</w:t>
      </w:r>
      <w:r w:rsidR="00903D4C"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</w:t>
      </w:r>
      <w:r w:rsid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bookmarkStart w:id="1" w:name="_GoBack"/>
      <w:bookmarkEnd w:id="1"/>
      <w:r w:rsidRPr="00CC40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bookmarkEnd w:id="0"/>
    <w:p w14:paraId="12E7341C" w14:textId="77777777" w:rsidR="00672983" w:rsidRPr="00672983" w:rsidRDefault="00672983" w:rsidP="0067298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Batang" w:hAnsi="Times New Roman" w:cs="Times New Roman"/>
          <w:color w:val="000000"/>
          <w:sz w:val="24"/>
          <w:szCs w:val="28"/>
          <w:shd w:val="clear" w:color="auto" w:fill="FFFFFF"/>
          <w:lang w:eastAsia="ko-KR"/>
        </w:rPr>
      </w:pPr>
    </w:p>
    <w:p w14:paraId="4AC6BF62" w14:textId="77777777" w:rsidR="00672983" w:rsidRPr="00672983" w:rsidRDefault="00672983" w:rsidP="00672983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45A8E8B2" w14:textId="36AE9533" w:rsidR="00672983" w:rsidRPr="00672983" w:rsidRDefault="00672983" w:rsidP="00672983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Москва </w:t>
      </w:r>
      <w:r w:rsidRPr="00672983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903D4C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22031223" w14:textId="77777777" w:rsidR="005049C9" w:rsidRDefault="005049C9" w:rsidP="008C5218">
      <w:pPr>
        <w:pStyle w:val="Default"/>
        <w:rPr>
          <w:b/>
          <w:bCs/>
          <w:sz w:val="28"/>
          <w:szCs w:val="28"/>
          <w:lang w:bidi="ru-RU"/>
        </w:rPr>
      </w:pPr>
    </w:p>
    <w:p w14:paraId="203E6471" w14:textId="77777777" w:rsidR="00706CB8" w:rsidRPr="00690377" w:rsidRDefault="00706CB8" w:rsidP="00690377">
      <w:pPr>
        <w:pStyle w:val="Default"/>
        <w:spacing w:line="360" w:lineRule="auto"/>
        <w:jc w:val="right"/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7350457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A0018B" w14:textId="5D248B1A" w:rsidR="00F671DB" w:rsidRDefault="00F671DB" w:rsidP="00F671DB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A1DD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DF93E48" w14:textId="77777777" w:rsidR="006A1DDA" w:rsidRPr="006A1DDA" w:rsidRDefault="006A1DDA" w:rsidP="006A1DDA">
          <w:pPr>
            <w:rPr>
              <w:lang w:eastAsia="ru-RU"/>
            </w:rPr>
          </w:pPr>
        </w:p>
        <w:p w14:paraId="5967F7B4" w14:textId="70C0BF9F" w:rsidR="00F671DB" w:rsidRPr="006A1DDA" w:rsidRDefault="00F671DB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0532989" w:history="1">
            <w:r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</w:t>
            </w:r>
            <w:r w:rsidR="00602607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ледовательского семинара (далее</w:t>
            </w:r>
            <w:r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–НИС)</w:t>
            </w:r>
            <w:r w:rsidR="00602607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...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_Toc10532989 \h </w:instrTex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D2497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3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695CD" w14:textId="3532568C" w:rsidR="00F671DB" w:rsidRPr="006A1DDA" w:rsidRDefault="006C6F5F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0" w:history="1">
            <w:r w:rsidR="00F671DB" w:rsidRPr="006A1DDA">
              <w:rPr>
                <w:rStyle w:val="af"/>
                <w:rFonts w:ascii="Times New Roman" w:hAnsi="Times New Roman" w:cs="Times New Roman"/>
                <w:bCs/>
                <w:noProof/>
                <w:sz w:val="28"/>
                <w:szCs w:val="28"/>
              </w:rPr>
              <w:t>2. Учебно-тематический план НИС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_Toc10532990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D2497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6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D920C" w14:textId="14D8E419" w:rsidR="00F671DB" w:rsidRPr="006A1DDA" w:rsidRDefault="006C6F5F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1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3.Перечень основной и дополнительной учебной литературы, необходимой для выполнения НИС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_Toc10532991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D2497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9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D88F27" w14:textId="7CAF21B8" w:rsidR="00F671DB" w:rsidRPr="006A1DDA" w:rsidRDefault="006C6F5F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2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4.Перечень ресурсов информационно-телекоммуникационной сети «Интернет», необходимых для освоения НИС.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_Toc10532992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D2497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11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F8BF3B" w14:textId="4F17271F" w:rsidR="00F671DB" w:rsidRPr="006A1DDA" w:rsidRDefault="006C6F5F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3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5. Отчетность по НИС.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_Toc10532993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D2497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12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A35B2D" w14:textId="77777777" w:rsidR="00F671DB" w:rsidRDefault="00F671DB" w:rsidP="00F671DB">
          <w:pPr>
            <w:spacing w:after="0" w:line="360" w:lineRule="auto"/>
          </w:pP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69EDABAE" w14:textId="77777777" w:rsidR="00911F5F" w:rsidRDefault="00911F5F" w:rsidP="00911F5F">
      <w:pPr>
        <w:spacing w:after="0" w:line="240" w:lineRule="auto"/>
        <w:jc w:val="both"/>
      </w:pPr>
    </w:p>
    <w:p w14:paraId="5DE02659" w14:textId="77777777" w:rsidR="00402F07" w:rsidRDefault="00402F07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bookmarkStart w:id="2" w:name="_Toc5957484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B2C12FF" w14:textId="0E90D4EB" w:rsidR="00402F07" w:rsidRDefault="00402F07" w:rsidP="007A51C2">
      <w:pPr>
        <w:pStyle w:val="1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0463955"/>
      <w:bookmarkStart w:id="4" w:name="_Toc10532989"/>
      <w:bookmarkEnd w:id="2"/>
      <w:r w:rsidRPr="00402F0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3"/>
      <w:bookmarkEnd w:id="4"/>
    </w:p>
    <w:p w14:paraId="5A355F68" w14:textId="77777777" w:rsidR="00C95FB1" w:rsidRPr="00A50EC2" w:rsidRDefault="00C95FB1" w:rsidP="00C95FB1">
      <w:pPr>
        <w:pStyle w:val="af7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187B27">
        <w:rPr>
          <w:rFonts w:ascii="Times New Roman" w:hAnsi="Times New Roman" w:cs="Times New Roman"/>
        </w:rPr>
        <w:t>Таблица 1</w:t>
      </w:r>
    </w:p>
    <w:tbl>
      <w:tblPr>
        <w:tblW w:w="100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55"/>
        <w:gridCol w:w="2381"/>
        <w:gridCol w:w="4539"/>
      </w:tblGrid>
      <w:tr w:rsidR="006A3039" w:rsidRPr="00A16874" w14:paraId="40B33BBB" w14:textId="77777777" w:rsidTr="00B623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1CBB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9706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AAD4" w14:textId="504FD2FB" w:rsidR="006A3039" w:rsidRPr="00402F07" w:rsidRDefault="006A3039" w:rsidP="00C95F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653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B63678" w:rsidRPr="00A16874" w14:paraId="43F3EFE3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457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63A4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14:paraId="295849E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179C53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F698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6C04E1E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866F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принятия организационно-управленческих решений</w:t>
            </w:r>
          </w:p>
          <w:p w14:paraId="5C40FB4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осуществлять проекты по внедрению организационных изменений</w:t>
            </w:r>
          </w:p>
        </w:tc>
      </w:tr>
      <w:tr w:rsidR="00B63678" w:rsidRPr="00A16874" w14:paraId="7EC629FE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BA4D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BF7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FFBFF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48D7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показатели оценки качества управления организацией</w:t>
            </w:r>
          </w:p>
          <w:p w14:paraId="09AE4CD4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проводить анализ качества управления организацией</w:t>
            </w:r>
          </w:p>
        </w:tc>
      </w:tr>
      <w:tr w:rsidR="00B63678" w:rsidRPr="00A16874" w14:paraId="3C7BDD94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F255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607F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8DC21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1985B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сущность социальной значимости и кросс-культурные различия</w:t>
            </w:r>
          </w:p>
          <w:p w14:paraId="4B5EC80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2BAC40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разрабатывать управленческие решения с учетом их социальной значимости и кросс-культурных различий</w:t>
            </w:r>
          </w:p>
        </w:tc>
      </w:tr>
      <w:tr w:rsidR="00B63678" w:rsidRPr="00A16874" w14:paraId="27A5E527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57C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0F90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2FB3A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CB9E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и инструменты обоснования, принятия и реализации управленческих решений</w:t>
            </w:r>
          </w:p>
          <w:p w14:paraId="2CB4F15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A89D1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соответствующие методы и инструменты при разработке и реализации управленческих решений</w:t>
            </w:r>
          </w:p>
        </w:tc>
      </w:tr>
      <w:tr w:rsidR="00B63678" w:rsidRPr="00A16874" w14:paraId="1EEA7373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4D4EC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2DB7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необходимые лидерские и коммуникативные навыки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7FFF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548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роль и место человеческого капитала в управлении организацией и его связи со стратегическими задачами организации.</w:t>
            </w:r>
          </w:p>
          <w:p w14:paraId="021947F7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эффективно использовать человеческий капитал во взаимосвязи со стратегическими задачами организации </w:t>
            </w:r>
          </w:p>
        </w:tc>
      </w:tr>
      <w:tr w:rsidR="00B63678" w:rsidRPr="00A16874" w14:paraId="57FB1725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668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1840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EEFC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навыками анализа организационной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 и инструментами её совершенствования.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72FB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 методы анализа и инструменты совершенствования организационной культуры</w:t>
            </w:r>
          </w:p>
          <w:p w14:paraId="66EE1DD3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Уметь: применять соответствующие методы и инструменты при анализе и совершенствовании организационной культуры</w:t>
            </w:r>
          </w:p>
        </w:tc>
      </w:tr>
      <w:tr w:rsidR="00B63678" w:rsidRPr="00A16874" w14:paraId="556F9131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CB12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4934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3DAA" w14:textId="77777777" w:rsidR="00B63678" w:rsidRPr="00A16874" w:rsidRDefault="00B63678" w:rsidP="00BF18CC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D5A3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инструменты управления знаниями и направления их использования для повышения эффективности деятельности организации</w:t>
            </w:r>
          </w:p>
          <w:p w14:paraId="62EA669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управления знаниями для повышения эффективности деятельности организации</w:t>
            </w:r>
          </w:p>
        </w:tc>
      </w:tr>
      <w:tr w:rsidR="00B63678" w:rsidRPr="00A16874" w14:paraId="5B4AA2DC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DDD1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6CA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0E2D7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B429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коммуникаций и виды навыков лидерства</w:t>
            </w:r>
          </w:p>
          <w:p w14:paraId="0E25CD88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использовать методы коммуникаций и навыки лидерства для повышения эффективности деятельности</w:t>
            </w:r>
          </w:p>
        </w:tc>
      </w:tr>
      <w:tr w:rsidR="00B63678" w:rsidRPr="00A16874" w14:paraId="186E29B7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6C490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9EB4" w14:textId="0393EC9D" w:rsidR="00B63678" w:rsidRPr="00A16874" w:rsidRDefault="00BF18CC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63678"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управлять проектом на всех этапах его жизненного цикла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49CB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A18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этапы жизненного цикла и основные инструменты управления проектом</w:t>
            </w:r>
          </w:p>
          <w:p w14:paraId="2308750A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7EC59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</w:p>
        </w:tc>
      </w:tr>
      <w:tr w:rsidR="00B63678" w:rsidRPr="00A16874" w14:paraId="29FAD0EE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0362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59F65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A28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</w:t>
            </w: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мониторингу и управлению сроками, стоимостью, качеством и рисками проекта.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282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 инструменты контроля и управления изменениями в проекте, виды и сущность мероприятий по обеспечению ресурсами, виды необходимой информации, структуру и содержание отчетов, методы мониторинга и управления сроками, стоимостью, качеством и рисками проекта</w:t>
            </w:r>
          </w:p>
          <w:p w14:paraId="38F842F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DFACA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</w:t>
            </w:r>
          </w:p>
        </w:tc>
      </w:tr>
      <w:tr w:rsidR="00B63678" w:rsidRPr="00A16874" w14:paraId="1D5EBC6E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011F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DC0C0" w14:textId="2106EC32" w:rsidR="00B63678" w:rsidRPr="00A16874" w:rsidRDefault="00BF18CC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63678"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проводить научные исследования, оценивать и оформлять их результаты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87253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50169545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95DF9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прикладных научных исследований.</w:t>
            </w:r>
          </w:p>
          <w:p w14:paraId="1E46CE22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соответствующие методы в процессе реализации прикладных научных исследований.</w:t>
            </w:r>
          </w:p>
        </w:tc>
      </w:tr>
      <w:tr w:rsidR="00B63678" w:rsidRPr="00A16874" w14:paraId="1E778CC9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F85C7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F784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3CB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60C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методики и методы научных исследований, методы их построения</w:t>
            </w:r>
          </w:p>
          <w:p w14:paraId="44B63E0F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новые методики и методы исследования, в том числе в новых видах профессиональной деятельности</w:t>
            </w:r>
          </w:p>
        </w:tc>
      </w:tr>
      <w:tr w:rsidR="00B63678" w:rsidRPr="00A16874" w14:paraId="443C3A7D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AB7F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14F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1C61C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A13C9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сущность и виды научных гипотез, этапы их выдвижения и обоснования</w:t>
            </w:r>
          </w:p>
          <w:p w14:paraId="7B45EA58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самостоятельно выдвигать и обосновывать научные гипотезы</w:t>
            </w:r>
          </w:p>
        </w:tc>
      </w:tr>
      <w:tr w:rsidR="00B63678" w:rsidRPr="00A16874" w14:paraId="3C65EF64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CA573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1706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30BF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FB0E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виды и формы оформления результатов научных исследований</w:t>
            </w:r>
          </w:p>
          <w:p w14:paraId="757248F6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оформлять результаты исследований в форме аналитических записок, докладов и научных статей</w:t>
            </w:r>
          </w:p>
        </w:tc>
      </w:tr>
    </w:tbl>
    <w:p w14:paraId="2D9DAA11" w14:textId="134A916A" w:rsidR="00362FE4" w:rsidRDefault="006A3039" w:rsidP="00402F07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br w:type="page"/>
      </w:r>
    </w:p>
    <w:p w14:paraId="08600495" w14:textId="4895EF91" w:rsidR="00444907" w:rsidRDefault="00444907" w:rsidP="00444907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02F0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Учебно-тематический план НИС</w:t>
      </w:r>
    </w:p>
    <w:p w14:paraId="669C6B6B" w14:textId="6BD7523F" w:rsidR="00444907" w:rsidRDefault="00444907" w:rsidP="004449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14:paraId="3E7B20B7" w14:textId="474F23B0" w:rsidR="003E7835" w:rsidRDefault="003E7835" w:rsidP="003E783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4F34EF">
        <w:rPr>
          <w:rFonts w:ascii="Times New Roman" w:hAnsi="Times New Roman" w:cs="Times New Roman"/>
          <w:sz w:val="28"/>
          <w:szCs w:val="28"/>
        </w:rPr>
        <w:t>Таблица 2.1</w:t>
      </w:r>
    </w:p>
    <w:tbl>
      <w:tblPr>
        <w:tblStyle w:val="a3"/>
        <w:tblW w:w="10351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417"/>
        <w:gridCol w:w="1731"/>
        <w:gridCol w:w="29"/>
        <w:gridCol w:w="2665"/>
        <w:gridCol w:w="6"/>
      </w:tblGrid>
      <w:tr w:rsidR="00444907" w:rsidRPr="00D7131E" w14:paraId="0CFADD8B" w14:textId="77777777" w:rsidTr="0011638D">
        <w:trPr>
          <w:gridAfter w:val="1"/>
          <w:wAfter w:w="6" w:type="dxa"/>
        </w:trPr>
        <w:tc>
          <w:tcPr>
            <w:tcW w:w="3510" w:type="dxa"/>
            <w:vMerge w:val="restart"/>
          </w:tcPr>
          <w:p w14:paraId="19D1D6EB" w14:textId="77777777" w:rsidR="00444907" w:rsidRPr="00160A81" w:rsidRDefault="00444907" w:rsidP="0011638D">
            <w:pPr>
              <w:pStyle w:val="Default"/>
              <w:jc w:val="both"/>
            </w:pPr>
            <w:r w:rsidRPr="00160A81">
              <w:rPr>
                <w:rFonts w:eastAsia="Times New Roman"/>
                <w:b/>
                <w:sz w:val="23"/>
                <w:szCs w:val="23"/>
              </w:rPr>
              <w:t>Наименование темы (раздела)</w:t>
            </w:r>
          </w:p>
        </w:tc>
        <w:tc>
          <w:tcPr>
            <w:tcW w:w="4141" w:type="dxa"/>
            <w:gridSpan w:val="3"/>
          </w:tcPr>
          <w:p w14:paraId="222EB031" w14:textId="77777777" w:rsidR="00444907" w:rsidRPr="00160A81" w:rsidRDefault="00444907" w:rsidP="0011638D">
            <w:pPr>
              <w:pStyle w:val="Default"/>
              <w:jc w:val="center"/>
            </w:pPr>
            <w:r w:rsidRPr="00160A81">
              <w:rPr>
                <w:rFonts w:eastAsia="Times New Roman"/>
                <w:b/>
                <w:sz w:val="23"/>
                <w:szCs w:val="23"/>
              </w:rPr>
              <w:t>Трудоемкость в часах</w:t>
            </w:r>
          </w:p>
        </w:tc>
        <w:tc>
          <w:tcPr>
            <w:tcW w:w="2694" w:type="dxa"/>
            <w:gridSpan w:val="2"/>
            <w:vMerge w:val="restart"/>
          </w:tcPr>
          <w:p w14:paraId="742A11D4" w14:textId="77777777" w:rsidR="00444907" w:rsidRPr="00160A81" w:rsidRDefault="00444907" w:rsidP="0011638D">
            <w:pPr>
              <w:pStyle w:val="Default"/>
              <w:jc w:val="both"/>
              <w:rPr>
                <w:b/>
              </w:rPr>
            </w:pPr>
            <w:r w:rsidRPr="00160A81">
              <w:rPr>
                <w:b/>
              </w:rPr>
              <w:t>Форма проведения семинара</w:t>
            </w:r>
          </w:p>
        </w:tc>
      </w:tr>
      <w:tr w:rsidR="00444907" w:rsidRPr="00D7131E" w14:paraId="7D73A586" w14:textId="77777777" w:rsidTr="0011638D">
        <w:trPr>
          <w:gridAfter w:val="1"/>
          <w:wAfter w:w="6" w:type="dxa"/>
        </w:trPr>
        <w:tc>
          <w:tcPr>
            <w:tcW w:w="3510" w:type="dxa"/>
            <w:vMerge/>
          </w:tcPr>
          <w:p w14:paraId="0F11C3CA" w14:textId="77777777" w:rsidR="00444907" w:rsidRPr="00160A81" w:rsidRDefault="00444907" w:rsidP="0011638D">
            <w:pPr>
              <w:pStyle w:val="Default"/>
              <w:jc w:val="both"/>
            </w:pPr>
          </w:p>
        </w:tc>
        <w:tc>
          <w:tcPr>
            <w:tcW w:w="993" w:type="dxa"/>
            <w:shd w:val="clear" w:color="auto" w:fill="FFFFFF"/>
          </w:tcPr>
          <w:p w14:paraId="3790C8E4" w14:textId="77777777" w:rsidR="00444907" w:rsidRPr="00160A81" w:rsidRDefault="00444907" w:rsidP="0011638D">
            <w:pPr>
              <w:widowControl w:val="0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60A8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17" w:type="dxa"/>
            <w:shd w:val="clear" w:color="auto" w:fill="FFFFFF"/>
          </w:tcPr>
          <w:p w14:paraId="4877A89F" w14:textId="77777777" w:rsidR="00444907" w:rsidRPr="00160A81" w:rsidRDefault="00444907" w:rsidP="0011638D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60A8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731" w:type="dxa"/>
            <w:shd w:val="clear" w:color="auto" w:fill="FFFFFF"/>
          </w:tcPr>
          <w:p w14:paraId="318CB4C7" w14:textId="77777777" w:rsidR="00444907" w:rsidRPr="00160A81" w:rsidRDefault="00444907" w:rsidP="0011638D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60A8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Самостоятельная</w:t>
            </w:r>
          </w:p>
          <w:p w14:paraId="7E000809" w14:textId="77777777" w:rsidR="00444907" w:rsidRPr="00160A81" w:rsidRDefault="00444907" w:rsidP="0011638D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60A8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работа</w:t>
            </w:r>
          </w:p>
        </w:tc>
        <w:tc>
          <w:tcPr>
            <w:tcW w:w="2694" w:type="dxa"/>
            <w:gridSpan w:val="2"/>
            <w:vMerge/>
          </w:tcPr>
          <w:p w14:paraId="624147FD" w14:textId="77777777" w:rsidR="00444907" w:rsidRPr="00160A81" w:rsidRDefault="00444907" w:rsidP="0011638D">
            <w:pPr>
              <w:pStyle w:val="Default"/>
              <w:jc w:val="both"/>
            </w:pPr>
          </w:p>
        </w:tc>
      </w:tr>
      <w:tr w:rsidR="00444907" w:rsidRPr="00D7131E" w14:paraId="5AD12089" w14:textId="77777777" w:rsidTr="0011638D">
        <w:tc>
          <w:tcPr>
            <w:tcW w:w="10351" w:type="dxa"/>
            <w:gridSpan w:val="7"/>
          </w:tcPr>
          <w:p w14:paraId="58A2061B" w14:textId="77777777" w:rsidR="00444907" w:rsidRPr="00160A81" w:rsidRDefault="00444907" w:rsidP="0011638D">
            <w:pPr>
              <w:pStyle w:val="Default"/>
              <w:jc w:val="center"/>
              <w:rPr>
                <w:b/>
              </w:rPr>
            </w:pPr>
            <w:r w:rsidRPr="00160A81">
              <w:rPr>
                <w:b/>
              </w:rPr>
              <w:t>Первый год обучения</w:t>
            </w:r>
          </w:p>
        </w:tc>
      </w:tr>
      <w:tr w:rsidR="00C17C68" w:rsidRPr="00D7131E" w14:paraId="29AF32CC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23DA02BC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Современные концепции стратегического финансового менеджмента</w:t>
            </w:r>
          </w:p>
        </w:tc>
        <w:tc>
          <w:tcPr>
            <w:tcW w:w="993" w:type="dxa"/>
          </w:tcPr>
          <w:p w14:paraId="7DA7AD66" w14:textId="458675DF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18</w:t>
            </w:r>
          </w:p>
        </w:tc>
        <w:tc>
          <w:tcPr>
            <w:tcW w:w="1417" w:type="dxa"/>
          </w:tcPr>
          <w:p w14:paraId="24B430B8" w14:textId="5264D06A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6</w:t>
            </w:r>
          </w:p>
        </w:tc>
        <w:tc>
          <w:tcPr>
            <w:tcW w:w="1760" w:type="dxa"/>
            <w:gridSpan w:val="2"/>
          </w:tcPr>
          <w:p w14:paraId="2FBDD6B1" w14:textId="009C5BA3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20E20198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1963EE07" w14:textId="77777777" w:rsidR="00C17C68" w:rsidRPr="00160A81" w:rsidRDefault="00C17C68" w:rsidP="0011638D">
            <w:pPr>
              <w:pStyle w:val="Default"/>
            </w:pPr>
            <w:r w:rsidRPr="00160A81">
              <w:t>дискуссия, Коллоквиум</w:t>
            </w:r>
          </w:p>
        </w:tc>
      </w:tr>
      <w:tr w:rsidR="00C17C68" w:rsidRPr="00D7131E" w14:paraId="0AD91B47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413C950D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rPr>
                <w:rStyle w:val="11"/>
                <w:rFonts w:eastAsiaTheme="minorHAnsi"/>
              </w:rPr>
              <w:t>Ключевые показатели эффективности бизнеса: финансовый аспект</w:t>
            </w:r>
            <w:r w:rsidRPr="00160A81">
              <w:t xml:space="preserve"> </w:t>
            </w:r>
          </w:p>
        </w:tc>
        <w:tc>
          <w:tcPr>
            <w:tcW w:w="993" w:type="dxa"/>
          </w:tcPr>
          <w:p w14:paraId="4C2EDE80" w14:textId="097429A0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20</w:t>
            </w:r>
          </w:p>
        </w:tc>
        <w:tc>
          <w:tcPr>
            <w:tcW w:w="1417" w:type="dxa"/>
          </w:tcPr>
          <w:p w14:paraId="3D1AB8FB" w14:textId="486D9573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>
              <w:t>8</w:t>
            </w:r>
          </w:p>
        </w:tc>
        <w:tc>
          <w:tcPr>
            <w:tcW w:w="1760" w:type="dxa"/>
            <w:gridSpan w:val="2"/>
          </w:tcPr>
          <w:p w14:paraId="45373EEA" w14:textId="2F0B3635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737566A7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79F01817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дискуссия, Мастер-класс</w:t>
            </w:r>
          </w:p>
        </w:tc>
      </w:tr>
      <w:tr w:rsidR="00C17C68" w:rsidRPr="00D7131E" w14:paraId="7A4C7E56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45F81C14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 xml:space="preserve">Актуальные проблемы информационно-аналитической поддержки финансовых решений. </w:t>
            </w:r>
            <w:r w:rsidRPr="00160A81">
              <w:rPr>
                <w:rStyle w:val="11"/>
                <w:rFonts w:eastAsiaTheme="minorHAnsi"/>
              </w:rPr>
              <w:t xml:space="preserve"> Принятие финансовых решений с использованием  систем «Блумберг» и Спарк</w:t>
            </w:r>
          </w:p>
        </w:tc>
        <w:tc>
          <w:tcPr>
            <w:tcW w:w="993" w:type="dxa"/>
          </w:tcPr>
          <w:p w14:paraId="5A5A0853" w14:textId="5C2B4DBE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18</w:t>
            </w:r>
          </w:p>
        </w:tc>
        <w:tc>
          <w:tcPr>
            <w:tcW w:w="1417" w:type="dxa"/>
          </w:tcPr>
          <w:p w14:paraId="4AFE48EB" w14:textId="04525E99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6</w:t>
            </w:r>
          </w:p>
        </w:tc>
        <w:tc>
          <w:tcPr>
            <w:tcW w:w="1760" w:type="dxa"/>
            <w:gridSpan w:val="2"/>
          </w:tcPr>
          <w:p w14:paraId="18404760" w14:textId="6703CEA0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74FEE5D8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71C4839B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дискуссия,</w:t>
            </w:r>
          </w:p>
          <w:p w14:paraId="1AF9C021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 xml:space="preserve">кейсы </w:t>
            </w:r>
          </w:p>
        </w:tc>
      </w:tr>
      <w:tr w:rsidR="00C17C68" w:rsidRPr="00D7131E" w14:paraId="4D340F77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6397ACF7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Проблемы финансирования организаций в России.</w:t>
            </w:r>
            <w:r w:rsidRPr="00160A81">
              <w:rPr>
                <w:rStyle w:val="11"/>
                <w:rFonts w:eastAsiaTheme="minorHAnsi"/>
              </w:rPr>
              <w:t xml:space="preserve"> </w:t>
            </w:r>
          </w:p>
        </w:tc>
        <w:tc>
          <w:tcPr>
            <w:tcW w:w="993" w:type="dxa"/>
          </w:tcPr>
          <w:p w14:paraId="4CD36628" w14:textId="181AAF10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18</w:t>
            </w:r>
          </w:p>
        </w:tc>
        <w:tc>
          <w:tcPr>
            <w:tcW w:w="1417" w:type="dxa"/>
          </w:tcPr>
          <w:p w14:paraId="6502F1FB" w14:textId="52BAB19B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>
              <w:t>6</w:t>
            </w:r>
          </w:p>
        </w:tc>
        <w:tc>
          <w:tcPr>
            <w:tcW w:w="1760" w:type="dxa"/>
            <w:gridSpan w:val="2"/>
          </w:tcPr>
          <w:p w14:paraId="3D0A2823" w14:textId="5F3C7B5F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49B2AD84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 xml:space="preserve">Круглый стол, </w:t>
            </w:r>
          </w:p>
          <w:p w14:paraId="66B782E2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 xml:space="preserve">Дискуссия по </w:t>
            </w:r>
          </w:p>
          <w:p w14:paraId="29250174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Результатам обзора</w:t>
            </w:r>
          </w:p>
          <w:p w14:paraId="0BB58175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Научной литературы</w:t>
            </w:r>
          </w:p>
        </w:tc>
      </w:tr>
      <w:tr w:rsidR="00C17C68" w:rsidRPr="00D7131E" w14:paraId="5D55ABFF" w14:textId="77777777" w:rsidTr="0011638D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61421747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Концепция риска и доходности. Проблемы управления финансовыми рисками в России</w:t>
            </w:r>
          </w:p>
        </w:tc>
        <w:tc>
          <w:tcPr>
            <w:tcW w:w="993" w:type="dxa"/>
          </w:tcPr>
          <w:p w14:paraId="3F83F0D6" w14:textId="2E55D337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20</w:t>
            </w:r>
          </w:p>
        </w:tc>
        <w:tc>
          <w:tcPr>
            <w:tcW w:w="1417" w:type="dxa"/>
          </w:tcPr>
          <w:p w14:paraId="43BB06C0" w14:textId="2D94A771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8</w:t>
            </w:r>
          </w:p>
        </w:tc>
        <w:tc>
          <w:tcPr>
            <w:tcW w:w="1760" w:type="dxa"/>
            <w:gridSpan w:val="2"/>
          </w:tcPr>
          <w:p w14:paraId="78FED8C0" w14:textId="3AE87850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63CE3842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Дискуссия по</w:t>
            </w:r>
          </w:p>
          <w:p w14:paraId="79511537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Результатам обзора</w:t>
            </w:r>
          </w:p>
          <w:p w14:paraId="36A7C5A2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Научной литературы Круглый стол</w:t>
            </w:r>
          </w:p>
        </w:tc>
      </w:tr>
      <w:tr w:rsidR="00C17C68" w:rsidRPr="00D7131E" w14:paraId="5CABC996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3AB42ECD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Современные финансовые инструменты: проблемы применения и перспективы развития в РФ</w:t>
            </w:r>
          </w:p>
        </w:tc>
        <w:tc>
          <w:tcPr>
            <w:tcW w:w="993" w:type="dxa"/>
          </w:tcPr>
          <w:p w14:paraId="2D744E28" w14:textId="035C5BE0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18</w:t>
            </w:r>
          </w:p>
        </w:tc>
        <w:tc>
          <w:tcPr>
            <w:tcW w:w="1417" w:type="dxa"/>
          </w:tcPr>
          <w:p w14:paraId="61E72CA5" w14:textId="093D4671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>
              <w:t>6</w:t>
            </w:r>
          </w:p>
        </w:tc>
        <w:tc>
          <w:tcPr>
            <w:tcW w:w="1760" w:type="dxa"/>
            <w:gridSpan w:val="2"/>
          </w:tcPr>
          <w:p w14:paraId="7CA8A728" w14:textId="0EC41B05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6D2194FA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3C5D26F1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дискуссия, презентации приглашенных практиков бизнеса</w:t>
            </w:r>
          </w:p>
        </w:tc>
      </w:tr>
      <w:tr w:rsidR="00C17C68" w:rsidRPr="00D7131E" w14:paraId="727B7787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456157C2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160A81">
              <w:rPr>
                <w:sz w:val="24"/>
                <w:szCs w:val="24"/>
              </w:rPr>
              <w:t>Управление финансовыми активами: теоретические и прикладные аспекты</w:t>
            </w:r>
          </w:p>
        </w:tc>
        <w:tc>
          <w:tcPr>
            <w:tcW w:w="993" w:type="dxa"/>
          </w:tcPr>
          <w:p w14:paraId="42708644" w14:textId="144D4A9D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18</w:t>
            </w:r>
          </w:p>
        </w:tc>
        <w:tc>
          <w:tcPr>
            <w:tcW w:w="1417" w:type="dxa"/>
          </w:tcPr>
          <w:p w14:paraId="71DBC1E8" w14:textId="74341A8F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6</w:t>
            </w:r>
          </w:p>
        </w:tc>
        <w:tc>
          <w:tcPr>
            <w:tcW w:w="1760" w:type="dxa"/>
            <w:gridSpan w:val="2"/>
          </w:tcPr>
          <w:p w14:paraId="16AACE01" w14:textId="0DEBE2A1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12</w:t>
            </w:r>
          </w:p>
        </w:tc>
        <w:tc>
          <w:tcPr>
            <w:tcW w:w="2665" w:type="dxa"/>
          </w:tcPr>
          <w:p w14:paraId="31ADC56B" w14:textId="77777777" w:rsidR="00C17C68" w:rsidRPr="00160A81" w:rsidRDefault="00C17C68" w:rsidP="0011638D">
            <w:pPr>
              <w:pStyle w:val="Default"/>
              <w:ind w:right="-143"/>
              <w:jc w:val="both"/>
            </w:pPr>
            <w:r w:rsidRPr="00160A81">
              <w:t>Мастер-класс, тренинг, презентации приглашенных практиков бизнеса</w:t>
            </w:r>
          </w:p>
        </w:tc>
      </w:tr>
      <w:tr w:rsidR="00C17C68" w:rsidRPr="00D7131E" w14:paraId="59365444" w14:textId="77777777" w:rsidTr="0011638D">
        <w:trPr>
          <w:gridAfter w:val="1"/>
          <w:wAfter w:w="6" w:type="dxa"/>
        </w:trPr>
        <w:tc>
          <w:tcPr>
            <w:tcW w:w="3510" w:type="dxa"/>
            <w:shd w:val="clear" w:color="auto" w:fill="auto"/>
            <w:vAlign w:val="bottom"/>
          </w:tcPr>
          <w:p w14:paraId="05A57833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160A81">
              <w:rPr>
                <w:b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993" w:type="dxa"/>
            <w:shd w:val="clear" w:color="auto" w:fill="auto"/>
          </w:tcPr>
          <w:p w14:paraId="3800DD46" w14:textId="2D61E593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132FED">
              <w:rPr>
                <w:b/>
              </w:rPr>
              <w:t>130</w:t>
            </w:r>
          </w:p>
        </w:tc>
        <w:tc>
          <w:tcPr>
            <w:tcW w:w="1417" w:type="dxa"/>
            <w:shd w:val="clear" w:color="auto" w:fill="auto"/>
          </w:tcPr>
          <w:p w14:paraId="1435885F" w14:textId="1FB0FCE4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132FED">
              <w:rPr>
                <w:b/>
              </w:rPr>
              <w:t>46</w:t>
            </w:r>
          </w:p>
        </w:tc>
        <w:tc>
          <w:tcPr>
            <w:tcW w:w="1760" w:type="dxa"/>
            <w:gridSpan w:val="2"/>
            <w:shd w:val="clear" w:color="auto" w:fill="auto"/>
          </w:tcPr>
          <w:p w14:paraId="64BD51FE" w14:textId="63E26B0D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132FED">
              <w:rPr>
                <w:b/>
              </w:rPr>
              <w:t>84</w:t>
            </w:r>
          </w:p>
        </w:tc>
        <w:tc>
          <w:tcPr>
            <w:tcW w:w="2665" w:type="dxa"/>
            <w:shd w:val="clear" w:color="auto" w:fill="auto"/>
          </w:tcPr>
          <w:p w14:paraId="4DFF60ED" w14:textId="4DF5435B" w:rsidR="00C17C68" w:rsidRPr="00160A81" w:rsidRDefault="00C17C68" w:rsidP="00570836">
            <w:pPr>
              <w:pStyle w:val="Default"/>
              <w:jc w:val="both"/>
            </w:pPr>
            <w:r w:rsidRPr="00160A81">
              <w:t xml:space="preserve">Зачет: 2,6 модуль </w:t>
            </w:r>
          </w:p>
        </w:tc>
      </w:tr>
      <w:tr w:rsidR="00C17C68" w:rsidRPr="00D7131E" w14:paraId="312CA1BB" w14:textId="77777777" w:rsidTr="0011638D">
        <w:tc>
          <w:tcPr>
            <w:tcW w:w="10351" w:type="dxa"/>
            <w:gridSpan w:val="7"/>
            <w:vAlign w:val="bottom"/>
          </w:tcPr>
          <w:p w14:paraId="144B8B53" w14:textId="77777777" w:rsidR="00C17C68" w:rsidRPr="00160A81" w:rsidRDefault="00C17C68" w:rsidP="0011638D">
            <w:pPr>
              <w:pStyle w:val="Default"/>
              <w:jc w:val="center"/>
            </w:pPr>
            <w:r w:rsidRPr="00160A81">
              <w:rPr>
                <w:b/>
              </w:rPr>
              <w:t>Второй год обучения</w:t>
            </w:r>
          </w:p>
        </w:tc>
      </w:tr>
      <w:tr w:rsidR="00C17C68" w:rsidRPr="00D7131E" w14:paraId="3D8D1889" w14:textId="77777777" w:rsidTr="0011638D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18454DB7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Ключевые факторы стоимости в современном бизнесе</w:t>
            </w:r>
            <w:r w:rsidRPr="00160A81">
              <w:rPr>
                <w:rStyle w:val="11"/>
                <w:rFonts w:eastAsiaTheme="minorHAnsi"/>
              </w:rPr>
              <w:t xml:space="preserve">. </w:t>
            </w:r>
            <w:r w:rsidRPr="00160A81">
              <w:rPr>
                <w:rStyle w:val="11"/>
              </w:rPr>
              <w:t>Интеллектуальный капитал как фактор стоимости организации</w:t>
            </w:r>
          </w:p>
        </w:tc>
        <w:tc>
          <w:tcPr>
            <w:tcW w:w="993" w:type="dxa"/>
          </w:tcPr>
          <w:p w14:paraId="35C32399" w14:textId="621B482E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14</w:t>
            </w:r>
          </w:p>
        </w:tc>
        <w:tc>
          <w:tcPr>
            <w:tcW w:w="1417" w:type="dxa"/>
          </w:tcPr>
          <w:p w14:paraId="1A396E50" w14:textId="4BACF888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4</w:t>
            </w:r>
          </w:p>
        </w:tc>
        <w:tc>
          <w:tcPr>
            <w:tcW w:w="1760" w:type="dxa"/>
            <w:gridSpan w:val="2"/>
          </w:tcPr>
          <w:p w14:paraId="2849C2B7" w14:textId="45C761DB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10</w:t>
            </w:r>
          </w:p>
        </w:tc>
        <w:tc>
          <w:tcPr>
            <w:tcW w:w="2665" w:type="dxa"/>
          </w:tcPr>
          <w:p w14:paraId="30BF9D2E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41FDB81D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дискуссия, кейсы</w:t>
            </w:r>
          </w:p>
        </w:tc>
      </w:tr>
      <w:tr w:rsidR="00C17C68" w:rsidRPr="00D7131E" w14:paraId="0938E8D1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68F31E1A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160A81">
              <w:rPr>
                <w:sz w:val="24"/>
                <w:szCs w:val="24"/>
              </w:rPr>
              <w:t>Реальные и финансовые опционы в финансовом менеджменте</w:t>
            </w:r>
          </w:p>
        </w:tc>
        <w:tc>
          <w:tcPr>
            <w:tcW w:w="993" w:type="dxa"/>
          </w:tcPr>
          <w:p w14:paraId="51D6BF95" w14:textId="0D01F058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16</w:t>
            </w:r>
          </w:p>
        </w:tc>
        <w:tc>
          <w:tcPr>
            <w:tcW w:w="1417" w:type="dxa"/>
          </w:tcPr>
          <w:p w14:paraId="3680A5CD" w14:textId="1E6E1505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6</w:t>
            </w:r>
          </w:p>
        </w:tc>
        <w:tc>
          <w:tcPr>
            <w:tcW w:w="1760" w:type="dxa"/>
            <w:gridSpan w:val="2"/>
          </w:tcPr>
          <w:p w14:paraId="006567D1" w14:textId="00292B60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10</w:t>
            </w:r>
          </w:p>
        </w:tc>
        <w:tc>
          <w:tcPr>
            <w:tcW w:w="2665" w:type="dxa"/>
          </w:tcPr>
          <w:p w14:paraId="4D4C7532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 дискуссия, кейсы</w:t>
            </w:r>
          </w:p>
        </w:tc>
      </w:tr>
      <w:tr w:rsidR="00C17C68" w:rsidRPr="00D7131E" w14:paraId="7D8CEDEA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67486022" w14:textId="77777777" w:rsidR="00C17C68" w:rsidRPr="00160A81" w:rsidRDefault="00C17C68" w:rsidP="0011638D">
            <w:pPr>
              <w:rPr>
                <w:rStyle w:val="11"/>
                <w:rFonts w:eastAsiaTheme="minorHAnsi"/>
              </w:rPr>
            </w:pPr>
            <w:r w:rsidRPr="00160A81">
              <w:rPr>
                <w:rStyle w:val="11"/>
                <w:rFonts w:eastAsiaTheme="minorHAnsi"/>
              </w:rPr>
              <w:t xml:space="preserve">Финансовая структура </w:t>
            </w:r>
            <w:r w:rsidRPr="00160A81">
              <w:rPr>
                <w:rStyle w:val="11"/>
                <w:rFonts w:eastAsiaTheme="minorHAnsi"/>
              </w:rPr>
              <w:lastRenderedPageBreak/>
              <w:t>российских организаций</w:t>
            </w:r>
          </w:p>
        </w:tc>
        <w:tc>
          <w:tcPr>
            <w:tcW w:w="993" w:type="dxa"/>
          </w:tcPr>
          <w:p w14:paraId="5E9CD9C2" w14:textId="4671AB16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lastRenderedPageBreak/>
              <w:t>14</w:t>
            </w:r>
          </w:p>
        </w:tc>
        <w:tc>
          <w:tcPr>
            <w:tcW w:w="1417" w:type="dxa"/>
          </w:tcPr>
          <w:p w14:paraId="425AC669" w14:textId="11BD4117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4</w:t>
            </w:r>
          </w:p>
        </w:tc>
        <w:tc>
          <w:tcPr>
            <w:tcW w:w="1760" w:type="dxa"/>
            <w:gridSpan w:val="2"/>
          </w:tcPr>
          <w:p w14:paraId="2F7A894E" w14:textId="2476C5E8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10</w:t>
            </w:r>
          </w:p>
        </w:tc>
        <w:tc>
          <w:tcPr>
            <w:tcW w:w="2665" w:type="dxa"/>
          </w:tcPr>
          <w:p w14:paraId="0AF2430A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0B0297F9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lastRenderedPageBreak/>
              <w:t>дискуссия Разбор ситуационных задач</w:t>
            </w:r>
          </w:p>
        </w:tc>
      </w:tr>
      <w:tr w:rsidR="00C17C68" w:rsidRPr="00D7131E" w14:paraId="12D5D673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22902EA2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160A81">
              <w:rPr>
                <w:sz w:val="24"/>
                <w:szCs w:val="24"/>
              </w:rPr>
              <w:lastRenderedPageBreak/>
              <w:t>Теоретические и прикладные аспекты управления бизнесом</w:t>
            </w:r>
          </w:p>
        </w:tc>
        <w:tc>
          <w:tcPr>
            <w:tcW w:w="993" w:type="dxa"/>
          </w:tcPr>
          <w:p w14:paraId="1059C3D0" w14:textId="7B9311BF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14</w:t>
            </w:r>
          </w:p>
        </w:tc>
        <w:tc>
          <w:tcPr>
            <w:tcW w:w="1417" w:type="dxa"/>
          </w:tcPr>
          <w:p w14:paraId="5EB9B690" w14:textId="541CBCA1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4</w:t>
            </w:r>
          </w:p>
        </w:tc>
        <w:tc>
          <w:tcPr>
            <w:tcW w:w="1760" w:type="dxa"/>
            <w:gridSpan w:val="2"/>
          </w:tcPr>
          <w:p w14:paraId="159D8E67" w14:textId="6D7D4A39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10</w:t>
            </w:r>
          </w:p>
        </w:tc>
        <w:tc>
          <w:tcPr>
            <w:tcW w:w="2665" w:type="dxa"/>
          </w:tcPr>
          <w:p w14:paraId="586CC1F5" w14:textId="77777777" w:rsidR="00C17C68" w:rsidRPr="00160A81" w:rsidRDefault="00C17C68" w:rsidP="0011638D">
            <w:pPr>
              <w:pStyle w:val="Default"/>
              <w:jc w:val="both"/>
            </w:pPr>
            <w:r w:rsidRPr="00160A81">
              <w:t>Научная</w:t>
            </w:r>
          </w:p>
          <w:p w14:paraId="5F59CB37" w14:textId="77777777" w:rsidR="00C17C68" w:rsidRPr="00160A81" w:rsidRDefault="00C17C68" w:rsidP="0011638D">
            <w:pPr>
              <w:pStyle w:val="Default"/>
              <w:ind w:left="-127" w:right="-143"/>
              <w:jc w:val="both"/>
            </w:pPr>
            <w:r w:rsidRPr="00160A81">
              <w:t>дискуссия в рамках тематического кафедрального круглого стола</w:t>
            </w:r>
            <w:r w:rsidRPr="00160A81">
              <w:tab/>
            </w:r>
          </w:p>
        </w:tc>
      </w:tr>
      <w:tr w:rsidR="00C17C68" w:rsidRPr="00D7131E" w14:paraId="4CF1E1FB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3090A89C" w14:textId="77777777" w:rsidR="00C17C68" w:rsidRPr="00160A81" w:rsidRDefault="00C17C68" w:rsidP="0011638D">
            <w:pPr>
              <w:rPr>
                <w:rStyle w:val="11"/>
                <w:rFonts w:eastAsiaTheme="minorHAnsi"/>
              </w:rPr>
            </w:pPr>
            <w:r w:rsidRPr="00160A81">
              <w:rPr>
                <w:rStyle w:val="11"/>
                <w:rFonts w:eastAsiaTheme="minorHAnsi"/>
              </w:rPr>
              <w:t>Проблемы финансового управления малым бизнесом</w:t>
            </w:r>
          </w:p>
        </w:tc>
        <w:tc>
          <w:tcPr>
            <w:tcW w:w="993" w:type="dxa"/>
          </w:tcPr>
          <w:p w14:paraId="38A1304E" w14:textId="7A954F76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14</w:t>
            </w:r>
          </w:p>
        </w:tc>
        <w:tc>
          <w:tcPr>
            <w:tcW w:w="1417" w:type="dxa"/>
          </w:tcPr>
          <w:p w14:paraId="1AC6ECB1" w14:textId="4D164B4A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4</w:t>
            </w:r>
          </w:p>
        </w:tc>
        <w:tc>
          <w:tcPr>
            <w:tcW w:w="1760" w:type="dxa"/>
            <w:gridSpan w:val="2"/>
          </w:tcPr>
          <w:p w14:paraId="5C72F94C" w14:textId="6B534599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10</w:t>
            </w:r>
          </w:p>
        </w:tc>
        <w:tc>
          <w:tcPr>
            <w:tcW w:w="2665" w:type="dxa"/>
          </w:tcPr>
          <w:p w14:paraId="41D2BEE3" w14:textId="77777777" w:rsidR="00C17C68" w:rsidRPr="00160A81" w:rsidRDefault="00C17C68" w:rsidP="0011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A81">
              <w:rPr>
                <w:rFonts w:ascii="Times New Roman" w:hAnsi="Times New Roman" w:cs="Times New Roman"/>
                <w:sz w:val="24"/>
                <w:szCs w:val="24"/>
              </w:rPr>
              <w:t>Мастер-класс, коллоквиум по обсуждению материалов периодических отечественных и зарубежных научных изданий</w:t>
            </w:r>
          </w:p>
        </w:tc>
      </w:tr>
      <w:tr w:rsidR="00C17C68" w:rsidRPr="00D7131E" w14:paraId="356862DB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76773A04" w14:textId="77777777" w:rsidR="00C17C68" w:rsidRPr="00160A81" w:rsidRDefault="00C17C68" w:rsidP="0011638D">
            <w:pPr>
              <w:rPr>
                <w:rStyle w:val="11"/>
                <w:rFonts w:eastAsiaTheme="minorHAnsi"/>
              </w:rPr>
            </w:pPr>
            <w:r w:rsidRPr="00160A81">
              <w:rPr>
                <w:rStyle w:val="11"/>
                <w:rFonts w:eastAsiaTheme="minorHAnsi"/>
              </w:rPr>
              <w:t>Индикаторы эффективности стратегических решений бизнеса</w:t>
            </w:r>
          </w:p>
        </w:tc>
        <w:tc>
          <w:tcPr>
            <w:tcW w:w="993" w:type="dxa"/>
          </w:tcPr>
          <w:p w14:paraId="56F99181" w14:textId="74A1F81D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14</w:t>
            </w:r>
          </w:p>
        </w:tc>
        <w:tc>
          <w:tcPr>
            <w:tcW w:w="1417" w:type="dxa"/>
          </w:tcPr>
          <w:p w14:paraId="3F4FEAFD" w14:textId="04B8625B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4</w:t>
            </w:r>
          </w:p>
        </w:tc>
        <w:tc>
          <w:tcPr>
            <w:tcW w:w="1760" w:type="dxa"/>
            <w:gridSpan w:val="2"/>
          </w:tcPr>
          <w:p w14:paraId="77F6BFAD" w14:textId="30A1ED3D" w:rsidR="00C17C68" w:rsidRPr="00160A81" w:rsidRDefault="00C17C68" w:rsidP="0011638D">
            <w:pPr>
              <w:pStyle w:val="Default"/>
              <w:jc w:val="center"/>
              <w:rPr>
                <w:strike/>
                <w:highlight w:val="yellow"/>
              </w:rPr>
            </w:pPr>
            <w:r w:rsidRPr="00261D9C">
              <w:t>10</w:t>
            </w:r>
          </w:p>
        </w:tc>
        <w:tc>
          <w:tcPr>
            <w:tcW w:w="2665" w:type="dxa"/>
          </w:tcPr>
          <w:p w14:paraId="502452E6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Научные дискуссии в рамках итоговой</w:t>
            </w:r>
          </w:p>
          <w:p w14:paraId="1C8D0F8F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научной</w:t>
            </w:r>
          </w:p>
          <w:p w14:paraId="6A9A97CB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конференции, презентация</w:t>
            </w:r>
          </w:p>
          <w:p w14:paraId="47BE4573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научных</w:t>
            </w:r>
          </w:p>
          <w:p w14:paraId="697B2C89" w14:textId="77777777" w:rsidR="00C17C68" w:rsidRPr="00160A81" w:rsidRDefault="00C17C68" w:rsidP="0011638D">
            <w:pPr>
              <w:pStyle w:val="4"/>
              <w:shd w:val="clear" w:color="auto" w:fill="auto"/>
              <w:spacing w:after="0" w:line="317" w:lineRule="exact"/>
              <w:ind w:left="-127" w:firstLine="15"/>
              <w:jc w:val="left"/>
              <w:rPr>
                <w:sz w:val="24"/>
                <w:szCs w:val="24"/>
              </w:rPr>
            </w:pPr>
            <w:r w:rsidRPr="00160A81">
              <w:rPr>
                <w:rStyle w:val="11"/>
              </w:rPr>
              <w:t>докладов</w:t>
            </w:r>
          </w:p>
        </w:tc>
      </w:tr>
      <w:tr w:rsidR="00C17C68" w:rsidRPr="00362FE4" w14:paraId="30E0C091" w14:textId="77777777" w:rsidTr="0011638D">
        <w:trPr>
          <w:gridAfter w:val="1"/>
          <w:wAfter w:w="6" w:type="dxa"/>
        </w:trPr>
        <w:tc>
          <w:tcPr>
            <w:tcW w:w="3510" w:type="dxa"/>
          </w:tcPr>
          <w:p w14:paraId="00A5324C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160A81">
              <w:rPr>
                <w:rStyle w:val="11"/>
                <w:b/>
              </w:rPr>
              <w:t>Итого во второй год обучения</w:t>
            </w:r>
          </w:p>
        </w:tc>
        <w:tc>
          <w:tcPr>
            <w:tcW w:w="993" w:type="dxa"/>
          </w:tcPr>
          <w:p w14:paraId="5C872CB4" w14:textId="4F170F22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261D9C">
              <w:rPr>
                <w:b/>
              </w:rPr>
              <w:t xml:space="preserve"> 86</w:t>
            </w:r>
          </w:p>
        </w:tc>
        <w:tc>
          <w:tcPr>
            <w:tcW w:w="1417" w:type="dxa"/>
          </w:tcPr>
          <w:p w14:paraId="48CADDD7" w14:textId="42AC5A40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261D9C">
              <w:rPr>
                <w:b/>
              </w:rPr>
              <w:t>26</w:t>
            </w:r>
          </w:p>
        </w:tc>
        <w:tc>
          <w:tcPr>
            <w:tcW w:w="1760" w:type="dxa"/>
            <w:gridSpan w:val="2"/>
          </w:tcPr>
          <w:p w14:paraId="29AD6E5A" w14:textId="690F2D5A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261D9C">
              <w:rPr>
                <w:b/>
              </w:rPr>
              <w:t>60</w:t>
            </w:r>
          </w:p>
        </w:tc>
        <w:tc>
          <w:tcPr>
            <w:tcW w:w="2665" w:type="dxa"/>
          </w:tcPr>
          <w:p w14:paraId="7D6F4616" w14:textId="50225A29" w:rsidR="00C17C68" w:rsidRPr="00C17C68" w:rsidRDefault="00C17C68" w:rsidP="0011638D">
            <w:pPr>
              <w:pStyle w:val="Default"/>
              <w:jc w:val="both"/>
              <w:rPr>
                <w:b/>
              </w:rPr>
            </w:pPr>
            <w:r w:rsidRPr="00C17C68">
              <w:rPr>
                <w:b/>
              </w:rPr>
              <w:t>Зачет: 6, 8 модуль</w:t>
            </w:r>
          </w:p>
        </w:tc>
      </w:tr>
      <w:tr w:rsidR="00C17C68" w:rsidRPr="00D7131E" w14:paraId="7AEBA441" w14:textId="77777777" w:rsidTr="0011638D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394836D8" w14:textId="77777777" w:rsidR="00C17C68" w:rsidRPr="00160A81" w:rsidRDefault="00C17C68" w:rsidP="0011638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160A81">
              <w:rPr>
                <w:rStyle w:val="11"/>
                <w:b/>
              </w:rPr>
              <w:t>Всего</w:t>
            </w:r>
          </w:p>
        </w:tc>
        <w:tc>
          <w:tcPr>
            <w:tcW w:w="993" w:type="dxa"/>
          </w:tcPr>
          <w:p w14:paraId="226CD0D7" w14:textId="1B411695" w:rsidR="00C17C68" w:rsidRPr="00920638" w:rsidRDefault="00C17C68" w:rsidP="0011638D">
            <w:pPr>
              <w:pStyle w:val="Default"/>
              <w:jc w:val="center"/>
              <w:rPr>
                <w:b/>
                <w:highlight w:val="yellow"/>
              </w:rPr>
            </w:pPr>
            <w:r w:rsidRPr="0057650C">
              <w:rPr>
                <w:b/>
              </w:rPr>
              <w:t>216</w:t>
            </w:r>
          </w:p>
        </w:tc>
        <w:tc>
          <w:tcPr>
            <w:tcW w:w="1417" w:type="dxa"/>
          </w:tcPr>
          <w:p w14:paraId="43948FD0" w14:textId="2B0C04A2" w:rsidR="00C17C68" w:rsidRPr="00160A81" w:rsidRDefault="00C17C68" w:rsidP="0011638D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57650C">
              <w:rPr>
                <w:b/>
              </w:rPr>
              <w:t>72</w:t>
            </w:r>
          </w:p>
        </w:tc>
        <w:tc>
          <w:tcPr>
            <w:tcW w:w="1760" w:type="dxa"/>
            <w:gridSpan w:val="2"/>
          </w:tcPr>
          <w:p w14:paraId="355DF1E2" w14:textId="071A7EAA" w:rsidR="00C17C68" w:rsidRPr="00160A81" w:rsidRDefault="00C17C68" w:rsidP="00444907">
            <w:pPr>
              <w:pStyle w:val="Default"/>
              <w:jc w:val="center"/>
              <w:rPr>
                <w:b/>
                <w:strike/>
                <w:highlight w:val="yellow"/>
              </w:rPr>
            </w:pPr>
            <w:r w:rsidRPr="0057650C">
              <w:rPr>
                <w:b/>
              </w:rPr>
              <w:t>144</w:t>
            </w:r>
          </w:p>
        </w:tc>
        <w:tc>
          <w:tcPr>
            <w:tcW w:w="2665" w:type="dxa"/>
          </w:tcPr>
          <w:p w14:paraId="70154457" w14:textId="12A3F66A" w:rsidR="00C17C68" w:rsidRPr="00C17C68" w:rsidRDefault="00C17C68" w:rsidP="0011638D">
            <w:pPr>
              <w:pStyle w:val="Default"/>
              <w:jc w:val="both"/>
              <w:rPr>
                <w:b/>
              </w:rPr>
            </w:pPr>
            <w:r w:rsidRPr="00C17C68">
              <w:rPr>
                <w:b/>
              </w:rPr>
              <w:t xml:space="preserve">Зачет: 2,4,6,8 модуль </w:t>
            </w:r>
          </w:p>
        </w:tc>
      </w:tr>
    </w:tbl>
    <w:p w14:paraId="747D2026" w14:textId="77777777" w:rsidR="00444907" w:rsidRPr="00444907" w:rsidRDefault="00444907" w:rsidP="00444907"/>
    <w:p w14:paraId="149226BE" w14:textId="63140EE4" w:rsidR="00362FE4" w:rsidRDefault="009C0D9F" w:rsidP="00362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</w:t>
      </w:r>
      <w:r w:rsidR="00362FE4">
        <w:rPr>
          <w:rFonts w:ascii="Times New Roman" w:hAnsi="Times New Roman" w:cs="Times New Roman"/>
          <w:sz w:val="28"/>
          <w:szCs w:val="28"/>
        </w:rPr>
        <w:t>чная форма обучения</w:t>
      </w:r>
      <w:r w:rsidR="003817F9">
        <w:rPr>
          <w:rFonts w:ascii="Times New Roman" w:hAnsi="Times New Roman" w:cs="Times New Roman"/>
          <w:sz w:val="28"/>
          <w:szCs w:val="28"/>
        </w:rPr>
        <w:t xml:space="preserve"> (институт онлайн образования)</w:t>
      </w:r>
    </w:p>
    <w:p w14:paraId="53DD9CD5" w14:textId="2CE665A2" w:rsidR="00951240" w:rsidRPr="00951240" w:rsidRDefault="00951240" w:rsidP="00951240">
      <w:pPr>
        <w:pStyle w:val="af7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187B27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2</w:t>
      </w:r>
      <w:r w:rsidR="003E7835" w:rsidRPr="004F34EF">
        <w:rPr>
          <w:rFonts w:ascii="Times New Roman" w:hAnsi="Times New Roman" w:cs="Times New Roman"/>
        </w:rPr>
        <w:t>.2</w:t>
      </w:r>
    </w:p>
    <w:tbl>
      <w:tblPr>
        <w:tblStyle w:val="a3"/>
        <w:tblW w:w="10351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417"/>
        <w:gridCol w:w="1731"/>
        <w:gridCol w:w="29"/>
        <w:gridCol w:w="2665"/>
        <w:gridCol w:w="6"/>
      </w:tblGrid>
      <w:tr w:rsidR="004C3C18" w:rsidRPr="00D7131E" w14:paraId="2B9248B1" w14:textId="77777777" w:rsidTr="00EE3167">
        <w:trPr>
          <w:gridAfter w:val="1"/>
          <w:wAfter w:w="6" w:type="dxa"/>
        </w:trPr>
        <w:tc>
          <w:tcPr>
            <w:tcW w:w="3510" w:type="dxa"/>
            <w:vMerge w:val="restart"/>
          </w:tcPr>
          <w:p w14:paraId="45E51553" w14:textId="77777777" w:rsidR="004C3C18" w:rsidRPr="00D7131E" w:rsidRDefault="004C3C18" w:rsidP="002729A6">
            <w:pPr>
              <w:pStyle w:val="Default"/>
              <w:jc w:val="both"/>
            </w:pPr>
            <w:bookmarkStart w:id="5" w:name="_Toc10463957"/>
            <w:r w:rsidRPr="00D600C1">
              <w:rPr>
                <w:rFonts w:eastAsia="Times New Roman"/>
                <w:b/>
                <w:sz w:val="23"/>
                <w:szCs w:val="23"/>
              </w:rPr>
              <w:t>Наименование темы (раздела)</w:t>
            </w:r>
            <w:bookmarkEnd w:id="5"/>
          </w:p>
        </w:tc>
        <w:tc>
          <w:tcPr>
            <w:tcW w:w="4141" w:type="dxa"/>
            <w:gridSpan w:val="3"/>
          </w:tcPr>
          <w:p w14:paraId="006FE3E1" w14:textId="77777777" w:rsidR="004C3C18" w:rsidRPr="00D7131E" w:rsidRDefault="004C3C18" w:rsidP="00402F07">
            <w:pPr>
              <w:pStyle w:val="Default"/>
              <w:jc w:val="center"/>
            </w:pPr>
            <w:bookmarkStart w:id="6" w:name="_Toc10463958"/>
            <w:r w:rsidRPr="00D600C1">
              <w:rPr>
                <w:rFonts w:eastAsia="Times New Roman"/>
                <w:b/>
                <w:sz w:val="23"/>
                <w:szCs w:val="23"/>
              </w:rPr>
              <w:t>Трудоемкость в часах</w:t>
            </w:r>
            <w:bookmarkEnd w:id="6"/>
          </w:p>
        </w:tc>
        <w:tc>
          <w:tcPr>
            <w:tcW w:w="2694" w:type="dxa"/>
            <w:gridSpan w:val="2"/>
            <w:vMerge w:val="restart"/>
          </w:tcPr>
          <w:p w14:paraId="5F85D03B" w14:textId="77777777" w:rsidR="004C3C18" w:rsidRPr="00402F07" w:rsidRDefault="004C3C18" w:rsidP="002729A6">
            <w:pPr>
              <w:pStyle w:val="Default"/>
              <w:jc w:val="both"/>
              <w:rPr>
                <w:b/>
              </w:rPr>
            </w:pPr>
            <w:r w:rsidRPr="00402F07">
              <w:rPr>
                <w:b/>
              </w:rPr>
              <w:t>Форма проведения семинара</w:t>
            </w:r>
          </w:p>
        </w:tc>
      </w:tr>
      <w:tr w:rsidR="004C3C18" w:rsidRPr="00D7131E" w14:paraId="7E9098E8" w14:textId="77777777" w:rsidTr="00EE3167">
        <w:trPr>
          <w:gridAfter w:val="1"/>
          <w:wAfter w:w="6" w:type="dxa"/>
        </w:trPr>
        <w:tc>
          <w:tcPr>
            <w:tcW w:w="3510" w:type="dxa"/>
            <w:vMerge/>
          </w:tcPr>
          <w:p w14:paraId="25FB8AC4" w14:textId="77777777" w:rsidR="004C3C18" w:rsidRPr="00D7131E" w:rsidRDefault="004C3C18" w:rsidP="00402F07">
            <w:pPr>
              <w:pStyle w:val="Default"/>
              <w:jc w:val="both"/>
            </w:pPr>
          </w:p>
        </w:tc>
        <w:tc>
          <w:tcPr>
            <w:tcW w:w="993" w:type="dxa"/>
            <w:shd w:val="clear" w:color="auto" w:fill="FFFFFF"/>
          </w:tcPr>
          <w:p w14:paraId="3E073A39" w14:textId="77777777" w:rsidR="004C3C18" w:rsidRPr="00D600C1" w:rsidRDefault="004C3C18" w:rsidP="00402F07">
            <w:pPr>
              <w:widowControl w:val="0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17" w:type="dxa"/>
            <w:shd w:val="clear" w:color="auto" w:fill="FFFFFF"/>
          </w:tcPr>
          <w:p w14:paraId="36517F50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731" w:type="dxa"/>
            <w:shd w:val="clear" w:color="auto" w:fill="FFFFFF"/>
          </w:tcPr>
          <w:p w14:paraId="6F8DFB66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Самостоятельная</w:t>
            </w:r>
          </w:p>
          <w:p w14:paraId="34F26201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работа</w:t>
            </w:r>
          </w:p>
        </w:tc>
        <w:tc>
          <w:tcPr>
            <w:tcW w:w="2694" w:type="dxa"/>
            <w:gridSpan w:val="2"/>
            <w:vMerge/>
          </w:tcPr>
          <w:p w14:paraId="51A69435" w14:textId="77777777" w:rsidR="004C3C18" w:rsidRPr="00D7131E" w:rsidRDefault="004C3C18" w:rsidP="00402F07">
            <w:pPr>
              <w:pStyle w:val="Default"/>
              <w:jc w:val="both"/>
            </w:pPr>
          </w:p>
        </w:tc>
      </w:tr>
      <w:tr w:rsidR="00362FE4" w:rsidRPr="00D7131E" w14:paraId="17E9CE79" w14:textId="77777777" w:rsidTr="004C3C18">
        <w:tc>
          <w:tcPr>
            <w:tcW w:w="10351" w:type="dxa"/>
            <w:gridSpan w:val="7"/>
          </w:tcPr>
          <w:p w14:paraId="0C46EC74" w14:textId="77777777" w:rsidR="00362FE4" w:rsidRPr="00D7131E" w:rsidRDefault="00362FE4" w:rsidP="002729A6">
            <w:pPr>
              <w:pStyle w:val="Default"/>
              <w:jc w:val="center"/>
              <w:rPr>
                <w:b/>
              </w:rPr>
            </w:pPr>
            <w:r w:rsidRPr="00D7131E">
              <w:rPr>
                <w:b/>
              </w:rPr>
              <w:t>Первый год обучения</w:t>
            </w:r>
          </w:p>
        </w:tc>
      </w:tr>
      <w:tr w:rsidR="00402F07" w:rsidRPr="00D7131E" w14:paraId="4ADF79D6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7FA2B180" w14:textId="77777777" w:rsidR="00402F07" w:rsidRPr="00D7131E" w:rsidRDefault="00402F07" w:rsidP="00E84E9D">
            <w:pPr>
              <w:pStyle w:val="Default"/>
              <w:jc w:val="both"/>
            </w:pPr>
            <w:r w:rsidRPr="00D7131E">
              <w:t xml:space="preserve">Современные концепции </w:t>
            </w:r>
            <w:r w:rsidR="00E84E9D">
              <w:t xml:space="preserve">стратегического </w:t>
            </w:r>
            <w:r w:rsidRPr="00D7131E">
              <w:t>финансового менеджмента</w:t>
            </w:r>
          </w:p>
        </w:tc>
        <w:tc>
          <w:tcPr>
            <w:tcW w:w="993" w:type="dxa"/>
          </w:tcPr>
          <w:p w14:paraId="1F806886" w14:textId="046DE2DC" w:rsidR="00402F07" w:rsidRPr="003F5FF3" w:rsidRDefault="00115A34" w:rsidP="002729A6">
            <w:pPr>
              <w:pStyle w:val="Default"/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1C369B3F" w14:textId="5691ACB2" w:rsidR="00402F07" w:rsidRPr="003F5FF3" w:rsidRDefault="003F5FF3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75EE8D0F" w14:textId="448B31C0" w:rsidR="00402F07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5BA67C19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0EC7E2F9" w14:textId="0E0D65D6" w:rsidR="00B05E72" w:rsidRDefault="00B05E72" w:rsidP="00B05E72">
            <w:pPr>
              <w:pStyle w:val="Default"/>
            </w:pPr>
            <w:r>
              <w:t>д</w:t>
            </w:r>
            <w:r w:rsidR="00402F07" w:rsidRPr="00D7131E">
              <w:t>искуссия</w:t>
            </w:r>
            <w:r>
              <w:t xml:space="preserve"> по </w:t>
            </w:r>
          </w:p>
          <w:p w14:paraId="255B2A4C" w14:textId="77777777" w:rsidR="00B05E72" w:rsidRDefault="00B05E72" w:rsidP="00B05E72">
            <w:pPr>
              <w:pStyle w:val="Default"/>
            </w:pPr>
            <w:r>
              <w:t>результатам обзора</w:t>
            </w:r>
          </w:p>
          <w:p w14:paraId="1CF3AA78" w14:textId="66B1D3C1" w:rsidR="00402F07" w:rsidRPr="00D7131E" w:rsidRDefault="00B05E72" w:rsidP="00B05E72">
            <w:pPr>
              <w:pStyle w:val="Default"/>
            </w:pPr>
            <w:r>
              <w:t>научной литературы .</w:t>
            </w:r>
            <w:r w:rsidR="00402F07" w:rsidRPr="00D7131E">
              <w:t xml:space="preserve"> </w:t>
            </w:r>
          </w:p>
        </w:tc>
      </w:tr>
      <w:tr w:rsidR="00402F07" w:rsidRPr="00D7131E" w14:paraId="3894B8A0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7A51E214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rPr>
                <w:rStyle w:val="11"/>
                <w:rFonts w:eastAsiaTheme="minorHAnsi"/>
              </w:rPr>
              <w:t>Ключевые показатели эффективности бизнеса: финансовый аспект</w:t>
            </w:r>
            <w:r w:rsidRPr="00D7131E">
              <w:t xml:space="preserve"> </w:t>
            </w:r>
          </w:p>
        </w:tc>
        <w:tc>
          <w:tcPr>
            <w:tcW w:w="993" w:type="dxa"/>
          </w:tcPr>
          <w:p w14:paraId="325B0337" w14:textId="06A4C15B" w:rsidR="00402F07" w:rsidRPr="003F5FF3" w:rsidRDefault="00115A34" w:rsidP="002729A6">
            <w:pPr>
              <w:pStyle w:val="Default"/>
              <w:jc w:val="center"/>
            </w:pPr>
            <w:r>
              <w:t>18</w:t>
            </w:r>
          </w:p>
        </w:tc>
        <w:tc>
          <w:tcPr>
            <w:tcW w:w="1417" w:type="dxa"/>
          </w:tcPr>
          <w:p w14:paraId="689728D3" w14:textId="2D9AFBD6" w:rsidR="00402F07" w:rsidRPr="003F5FF3" w:rsidRDefault="003F5FF3" w:rsidP="002729A6">
            <w:pPr>
              <w:pStyle w:val="Default"/>
              <w:jc w:val="center"/>
            </w:pPr>
            <w:r w:rsidRPr="003F5FF3">
              <w:t>2</w:t>
            </w:r>
          </w:p>
        </w:tc>
        <w:tc>
          <w:tcPr>
            <w:tcW w:w="1760" w:type="dxa"/>
            <w:gridSpan w:val="2"/>
          </w:tcPr>
          <w:p w14:paraId="0A060A50" w14:textId="2B005CEE" w:rsidR="00402F07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24C64281" w14:textId="77777777" w:rsidR="00402F07" w:rsidRPr="00D7131E" w:rsidRDefault="00402F07" w:rsidP="00B05E72">
            <w:pPr>
              <w:pStyle w:val="Default"/>
            </w:pPr>
            <w:r w:rsidRPr="00D7131E">
              <w:t>Научная</w:t>
            </w:r>
          </w:p>
          <w:p w14:paraId="64F2257A" w14:textId="0873EB1A" w:rsidR="00402F07" w:rsidRPr="00D7131E" w:rsidRDefault="00B05E72" w:rsidP="00B05E72">
            <w:pPr>
              <w:pStyle w:val="Default"/>
            </w:pPr>
            <w:r>
              <w:t>дискуссия.</w:t>
            </w:r>
            <w:r w:rsidR="00402F07" w:rsidRPr="00D7131E">
              <w:t xml:space="preserve"> Мастер-класс</w:t>
            </w:r>
          </w:p>
        </w:tc>
      </w:tr>
      <w:tr w:rsidR="00402F07" w:rsidRPr="00D7131E" w14:paraId="1557BC20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3C7B9CE7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Актуальные проблемы информационно-аналитической поддержки финансовых решений. </w:t>
            </w:r>
            <w:r w:rsidRPr="00D7131E">
              <w:rPr>
                <w:rStyle w:val="11"/>
                <w:rFonts w:eastAsiaTheme="minorHAnsi"/>
              </w:rPr>
              <w:t xml:space="preserve"> Принятие финансовых решений с использованием  систем «Блумберг» и Спарк</w:t>
            </w:r>
          </w:p>
        </w:tc>
        <w:tc>
          <w:tcPr>
            <w:tcW w:w="993" w:type="dxa"/>
          </w:tcPr>
          <w:p w14:paraId="6D3F2E65" w14:textId="799A72B5" w:rsidR="00402F07" w:rsidRPr="003F5FF3" w:rsidRDefault="00115A34" w:rsidP="002729A6">
            <w:pPr>
              <w:pStyle w:val="Default"/>
              <w:jc w:val="center"/>
            </w:pPr>
            <w:r>
              <w:t>19</w:t>
            </w:r>
          </w:p>
        </w:tc>
        <w:tc>
          <w:tcPr>
            <w:tcW w:w="1417" w:type="dxa"/>
          </w:tcPr>
          <w:p w14:paraId="2BE3C8C9" w14:textId="2DBC0C0C" w:rsidR="00402F07" w:rsidRPr="003F5FF3" w:rsidRDefault="003F5FF3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5C9A96AB" w14:textId="47F9E98E" w:rsidR="00402F07" w:rsidRPr="003F5FF3" w:rsidRDefault="00115A34" w:rsidP="003817F9">
            <w:pPr>
              <w:pStyle w:val="Default"/>
              <w:jc w:val="center"/>
            </w:pPr>
            <w:r>
              <w:t>18</w:t>
            </w:r>
          </w:p>
        </w:tc>
        <w:tc>
          <w:tcPr>
            <w:tcW w:w="2665" w:type="dxa"/>
          </w:tcPr>
          <w:p w14:paraId="3192FB2F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6EBB047A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дискуссия,</w:t>
            </w:r>
          </w:p>
          <w:p w14:paraId="17A7A453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кейсы </w:t>
            </w:r>
          </w:p>
        </w:tc>
      </w:tr>
      <w:tr w:rsidR="00402F07" w:rsidRPr="00D7131E" w14:paraId="4F65D16F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1D8E566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Проблемы финансирования организаций в России.</w:t>
            </w:r>
            <w:r w:rsidRPr="00D7131E">
              <w:rPr>
                <w:rStyle w:val="11"/>
                <w:rFonts w:eastAsiaTheme="minorHAnsi"/>
              </w:rPr>
              <w:t xml:space="preserve"> </w:t>
            </w:r>
          </w:p>
        </w:tc>
        <w:tc>
          <w:tcPr>
            <w:tcW w:w="993" w:type="dxa"/>
          </w:tcPr>
          <w:p w14:paraId="58E568B9" w14:textId="352F81DD" w:rsidR="00402F07" w:rsidRPr="003F5FF3" w:rsidRDefault="00115A34" w:rsidP="002729A6">
            <w:pPr>
              <w:pStyle w:val="Default"/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73EF65E8" w14:textId="2226F0E4" w:rsidR="00402F07" w:rsidRPr="003F5FF3" w:rsidRDefault="003F5FF3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42257A47" w14:textId="5981D748" w:rsidR="00402F07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32D0DF85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Круглый стол, </w:t>
            </w:r>
          </w:p>
          <w:p w14:paraId="4B3FDDE4" w14:textId="75DF0CA9" w:rsidR="00B05E72" w:rsidRPr="00D7131E" w:rsidRDefault="00B05E72" w:rsidP="00B05E72">
            <w:pPr>
              <w:pStyle w:val="Default"/>
              <w:jc w:val="both"/>
            </w:pPr>
            <w:r>
              <w:t>д</w:t>
            </w:r>
            <w:r w:rsidR="00EE3167">
              <w:t xml:space="preserve">искуссия </w:t>
            </w:r>
          </w:p>
          <w:p w14:paraId="2F46EFAF" w14:textId="06CB48A6" w:rsidR="00402F07" w:rsidRPr="00D7131E" w:rsidRDefault="00402F07" w:rsidP="002729A6">
            <w:pPr>
              <w:pStyle w:val="Default"/>
              <w:jc w:val="both"/>
            </w:pPr>
          </w:p>
        </w:tc>
      </w:tr>
      <w:tr w:rsidR="00402F07" w:rsidRPr="00D7131E" w14:paraId="0A456DD7" w14:textId="77777777" w:rsidTr="00D70B85">
        <w:trPr>
          <w:gridAfter w:val="1"/>
          <w:wAfter w:w="6" w:type="dxa"/>
          <w:trHeight w:val="1362"/>
        </w:trPr>
        <w:tc>
          <w:tcPr>
            <w:tcW w:w="3510" w:type="dxa"/>
            <w:vAlign w:val="bottom"/>
          </w:tcPr>
          <w:p w14:paraId="10206665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lastRenderedPageBreak/>
              <w:t>Концепция риска и доходности. Проблемы управления финансовыми рисками в России</w:t>
            </w:r>
          </w:p>
        </w:tc>
        <w:tc>
          <w:tcPr>
            <w:tcW w:w="993" w:type="dxa"/>
          </w:tcPr>
          <w:p w14:paraId="4604E6B7" w14:textId="7A95DBB7" w:rsidR="00402F07" w:rsidRPr="003F5FF3" w:rsidRDefault="00115A34" w:rsidP="002729A6">
            <w:pPr>
              <w:pStyle w:val="Default"/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4513D2E5" w14:textId="4AF42E13" w:rsidR="00402F07" w:rsidRPr="003F5FF3" w:rsidRDefault="003F5FF3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248E81EC" w14:textId="652CD82B" w:rsidR="00402F07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465C7D59" w14:textId="21621C2A" w:rsidR="00402F07" w:rsidRPr="00D7131E" w:rsidRDefault="00EE3167" w:rsidP="002729A6">
            <w:pPr>
              <w:pStyle w:val="Default"/>
              <w:jc w:val="both"/>
            </w:pPr>
            <w:r>
              <w:t xml:space="preserve">Дискуссия </w:t>
            </w:r>
            <w:r w:rsidR="00402F07" w:rsidRPr="00D7131E">
              <w:t>по</w:t>
            </w:r>
          </w:p>
          <w:p w14:paraId="22C8C5B3" w14:textId="18C8FD57" w:rsidR="00402F07" w:rsidRPr="00D7131E" w:rsidRDefault="00B05E72" w:rsidP="002729A6">
            <w:pPr>
              <w:pStyle w:val="Default"/>
              <w:jc w:val="both"/>
            </w:pPr>
            <w:r>
              <w:t>р</w:t>
            </w:r>
            <w:r w:rsidR="00EE3167">
              <w:t xml:space="preserve">езультатам </w:t>
            </w:r>
            <w:r w:rsidR="00402F07" w:rsidRPr="00D7131E">
              <w:t>обзора</w:t>
            </w:r>
          </w:p>
          <w:p w14:paraId="5BEC1098" w14:textId="3C51091C" w:rsidR="00402F07" w:rsidRPr="00D7131E" w:rsidRDefault="00B05E72" w:rsidP="002729A6">
            <w:pPr>
              <w:pStyle w:val="Default"/>
              <w:jc w:val="both"/>
            </w:pPr>
            <w:r>
              <w:t>н</w:t>
            </w:r>
            <w:r w:rsidR="00EE3167">
              <w:t xml:space="preserve">аучной </w:t>
            </w:r>
            <w:r w:rsidR="00402F07" w:rsidRPr="00D7131E">
              <w:t>литературы</w:t>
            </w:r>
            <w:r>
              <w:t>.</w:t>
            </w:r>
            <w:r w:rsidR="00402F07" w:rsidRPr="00D7131E">
              <w:t xml:space="preserve"> Круглый стол</w:t>
            </w:r>
          </w:p>
        </w:tc>
      </w:tr>
      <w:tr w:rsidR="00553A86" w:rsidRPr="00D7131E" w14:paraId="692A681F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6A958F03" w14:textId="4DF36345" w:rsidR="00553A86" w:rsidRPr="00D7131E" w:rsidRDefault="00553A86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</w:rPr>
            </w:pPr>
            <w:r w:rsidRPr="00362FE4">
              <w:rPr>
                <w:b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993" w:type="dxa"/>
          </w:tcPr>
          <w:p w14:paraId="069C5D9B" w14:textId="50789B1B" w:rsidR="00553A86" w:rsidRPr="00D70B85" w:rsidRDefault="00D70B85" w:rsidP="002729A6">
            <w:pPr>
              <w:pStyle w:val="Default"/>
              <w:jc w:val="center"/>
              <w:rPr>
                <w:b/>
                <w:highlight w:val="yellow"/>
              </w:rPr>
            </w:pPr>
            <w:r w:rsidRPr="00D70B85">
              <w:rPr>
                <w:b/>
              </w:rPr>
              <w:t>88</w:t>
            </w:r>
          </w:p>
        </w:tc>
        <w:tc>
          <w:tcPr>
            <w:tcW w:w="1417" w:type="dxa"/>
          </w:tcPr>
          <w:p w14:paraId="37BFABEC" w14:textId="2658150B" w:rsidR="00553A86" w:rsidRPr="00D70B85" w:rsidRDefault="003F5FF3" w:rsidP="002729A6">
            <w:pPr>
              <w:pStyle w:val="Default"/>
              <w:jc w:val="center"/>
              <w:rPr>
                <w:b/>
                <w:highlight w:val="yellow"/>
              </w:rPr>
            </w:pPr>
            <w:r w:rsidRPr="00D70B85">
              <w:rPr>
                <w:b/>
              </w:rPr>
              <w:t>6</w:t>
            </w:r>
          </w:p>
        </w:tc>
        <w:tc>
          <w:tcPr>
            <w:tcW w:w="1760" w:type="dxa"/>
            <w:gridSpan w:val="2"/>
          </w:tcPr>
          <w:p w14:paraId="4F334171" w14:textId="3B55FAD4" w:rsidR="00553A86" w:rsidRPr="00D70B85" w:rsidRDefault="00D70B85" w:rsidP="003817F9">
            <w:pPr>
              <w:pStyle w:val="Default"/>
              <w:jc w:val="center"/>
              <w:rPr>
                <w:b/>
                <w:highlight w:val="yellow"/>
              </w:rPr>
            </w:pPr>
            <w:r w:rsidRPr="00D70B85">
              <w:rPr>
                <w:b/>
              </w:rPr>
              <w:t>82</w:t>
            </w:r>
          </w:p>
        </w:tc>
        <w:tc>
          <w:tcPr>
            <w:tcW w:w="2665" w:type="dxa"/>
          </w:tcPr>
          <w:p w14:paraId="7C627B8A" w14:textId="45E582D6" w:rsidR="00553A86" w:rsidRPr="004C2439" w:rsidRDefault="004E7E0C" w:rsidP="004E7E0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Зачет: </w:t>
            </w:r>
            <w:r w:rsidRPr="002C3F7C">
              <w:rPr>
                <w:b/>
              </w:rPr>
              <w:t>4</w:t>
            </w:r>
            <w:r w:rsidR="00553A86" w:rsidRPr="004C2439">
              <w:rPr>
                <w:b/>
              </w:rPr>
              <w:t xml:space="preserve"> </w:t>
            </w:r>
            <w:r w:rsidR="00570836">
              <w:rPr>
                <w:b/>
              </w:rPr>
              <w:t>модуль</w:t>
            </w:r>
          </w:p>
        </w:tc>
      </w:tr>
      <w:tr w:rsidR="00553A86" w:rsidRPr="00D7131E" w14:paraId="5D9B3496" w14:textId="77777777" w:rsidTr="00613282">
        <w:trPr>
          <w:gridAfter w:val="1"/>
          <w:wAfter w:w="6" w:type="dxa"/>
        </w:trPr>
        <w:tc>
          <w:tcPr>
            <w:tcW w:w="10345" w:type="dxa"/>
            <w:gridSpan w:val="6"/>
            <w:vAlign w:val="bottom"/>
          </w:tcPr>
          <w:p w14:paraId="61323153" w14:textId="536925B8" w:rsidR="00553A86" w:rsidRPr="003F5FF3" w:rsidRDefault="00553A86" w:rsidP="00553A86">
            <w:pPr>
              <w:pStyle w:val="Default"/>
              <w:jc w:val="center"/>
              <w:rPr>
                <w:highlight w:val="yellow"/>
              </w:rPr>
            </w:pPr>
            <w:r w:rsidRPr="003F5FF3">
              <w:rPr>
                <w:b/>
              </w:rPr>
              <w:t>Второй год обучения</w:t>
            </w:r>
          </w:p>
        </w:tc>
      </w:tr>
      <w:tr w:rsidR="00613282" w:rsidRPr="00D7131E" w14:paraId="726408F1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249383AF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Современные финансовые инструменты: проблемы применения и перспективы развития в РФ</w:t>
            </w:r>
          </w:p>
        </w:tc>
        <w:tc>
          <w:tcPr>
            <w:tcW w:w="993" w:type="dxa"/>
          </w:tcPr>
          <w:p w14:paraId="4A2F9B5A" w14:textId="09E5C8BA" w:rsidR="00613282" w:rsidRPr="003F5FF3" w:rsidRDefault="00115A34" w:rsidP="002729A6">
            <w:pPr>
              <w:pStyle w:val="Default"/>
              <w:jc w:val="center"/>
            </w:pPr>
            <w:r>
              <w:t>19</w:t>
            </w:r>
          </w:p>
        </w:tc>
        <w:tc>
          <w:tcPr>
            <w:tcW w:w="1417" w:type="dxa"/>
          </w:tcPr>
          <w:p w14:paraId="1F67B02D" w14:textId="49713FE5" w:rsidR="00613282" w:rsidRPr="003F5FF3" w:rsidRDefault="003817F9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67DE7813" w14:textId="40514C38" w:rsidR="00613282" w:rsidRPr="003F5FF3" w:rsidRDefault="00115A34" w:rsidP="003817F9">
            <w:pPr>
              <w:pStyle w:val="Default"/>
              <w:jc w:val="center"/>
            </w:pPr>
            <w:r>
              <w:t>18</w:t>
            </w:r>
          </w:p>
        </w:tc>
        <w:tc>
          <w:tcPr>
            <w:tcW w:w="2665" w:type="dxa"/>
          </w:tcPr>
          <w:p w14:paraId="5CB166EA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1CC5FC12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дискуссия, презентации приглашенных практиков бизнеса</w:t>
            </w:r>
          </w:p>
        </w:tc>
      </w:tr>
      <w:tr w:rsidR="00613282" w:rsidRPr="00D7131E" w14:paraId="558B9655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02B7ED8E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t>Управление финансовыми активами: теоретические и прикладные аспекты</w:t>
            </w:r>
          </w:p>
        </w:tc>
        <w:tc>
          <w:tcPr>
            <w:tcW w:w="993" w:type="dxa"/>
          </w:tcPr>
          <w:p w14:paraId="6521188E" w14:textId="4F524CE1" w:rsidR="00613282" w:rsidRPr="003F5FF3" w:rsidRDefault="00115A34" w:rsidP="002729A6">
            <w:pPr>
              <w:pStyle w:val="Default"/>
              <w:jc w:val="center"/>
            </w:pPr>
            <w:r>
              <w:t>19</w:t>
            </w:r>
          </w:p>
        </w:tc>
        <w:tc>
          <w:tcPr>
            <w:tcW w:w="1417" w:type="dxa"/>
          </w:tcPr>
          <w:p w14:paraId="41B7F3BA" w14:textId="400ED0F4" w:rsidR="00613282" w:rsidRPr="003F5FF3" w:rsidRDefault="003817F9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490E05E1" w14:textId="3EE5E987" w:rsidR="00613282" w:rsidRPr="003F5FF3" w:rsidRDefault="00115A34" w:rsidP="003817F9">
            <w:pPr>
              <w:pStyle w:val="Default"/>
              <w:jc w:val="center"/>
            </w:pPr>
            <w:r>
              <w:t>18</w:t>
            </w:r>
          </w:p>
        </w:tc>
        <w:tc>
          <w:tcPr>
            <w:tcW w:w="2665" w:type="dxa"/>
          </w:tcPr>
          <w:p w14:paraId="3A046460" w14:textId="77777777" w:rsidR="00613282" w:rsidRPr="00D7131E" w:rsidRDefault="00613282" w:rsidP="002729A6">
            <w:pPr>
              <w:pStyle w:val="Default"/>
              <w:ind w:right="-143"/>
              <w:jc w:val="both"/>
            </w:pPr>
            <w:r w:rsidRPr="00D7131E">
              <w:t>Мастер-класс, тренинг, презентации приглашенных практиков бизнеса</w:t>
            </w:r>
          </w:p>
        </w:tc>
      </w:tr>
      <w:tr w:rsidR="00613282" w:rsidRPr="00D7131E" w14:paraId="1DDA9CC1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52B56D8F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Ключевые факторы стоимости в современном бизнесе</w:t>
            </w:r>
            <w:r w:rsidRPr="00D7131E">
              <w:rPr>
                <w:rStyle w:val="11"/>
                <w:rFonts w:eastAsiaTheme="minorHAnsi"/>
              </w:rPr>
              <w:t xml:space="preserve">. </w:t>
            </w:r>
            <w:r w:rsidRPr="00D7131E">
              <w:rPr>
                <w:rStyle w:val="11"/>
              </w:rPr>
              <w:t>Интеллектуальный капитал как фактор стоимости организации</w:t>
            </w:r>
          </w:p>
        </w:tc>
        <w:tc>
          <w:tcPr>
            <w:tcW w:w="993" w:type="dxa"/>
          </w:tcPr>
          <w:p w14:paraId="1538D840" w14:textId="235C2E41" w:rsidR="00613282" w:rsidRPr="003F5FF3" w:rsidRDefault="00115A34" w:rsidP="00362FE4">
            <w:pPr>
              <w:pStyle w:val="Default"/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40CCC5CC" w14:textId="70349B98" w:rsidR="00613282" w:rsidRPr="003F5FF3" w:rsidRDefault="003817F9" w:rsidP="00362FE4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0ACD05F2" w14:textId="153CB6D0" w:rsidR="00613282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7669B86D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50D5318C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дискуссия, кейсы</w:t>
            </w:r>
          </w:p>
        </w:tc>
      </w:tr>
      <w:tr w:rsidR="00613282" w:rsidRPr="00D7131E" w14:paraId="2433B889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6BC6A3C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t>Реальные и финансовые опционы в финансовом менеджменте</w:t>
            </w:r>
          </w:p>
        </w:tc>
        <w:tc>
          <w:tcPr>
            <w:tcW w:w="993" w:type="dxa"/>
          </w:tcPr>
          <w:p w14:paraId="65445CA2" w14:textId="22673747" w:rsidR="00613282" w:rsidRPr="003F5FF3" w:rsidRDefault="00115A34" w:rsidP="002729A6">
            <w:pPr>
              <w:pStyle w:val="Default"/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0AA28EB8" w14:textId="3A8A8EAE" w:rsidR="00613282" w:rsidRPr="003F5FF3" w:rsidRDefault="003817F9" w:rsidP="002729A6">
            <w:pPr>
              <w:pStyle w:val="Default"/>
              <w:jc w:val="center"/>
            </w:pPr>
            <w:r w:rsidRPr="003F5FF3">
              <w:t>1</w:t>
            </w:r>
          </w:p>
        </w:tc>
        <w:tc>
          <w:tcPr>
            <w:tcW w:w="1760" w:type="dxa"/>
            <w:gridSpan w:val="2"/>
          </w:tcPr>
          <w:p w14:paraId="1949D07C" w14:textId="553E0A13" w:rsidR="00613282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3FCFDBE5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Научная дискуссия, кейсы</w:t>
            </w:r>
          </w:p>
        </w:tc>
      </w:tr>
      <w:tr w:rsidR="00613282" w:rsidRPr="00D7131E" w14:paraId="3E011CD7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F3B1929" w14:textId="77777777" w:rsidR="00613282" w:rsidRPr="00D7131E" w:rsidRDefault="00613282" w:rsidP="002729A6">
            <w:pPr>
              <w:rPr>
                <w:rStyle w:val="11"/>
                <w:rFonts w:eastAsiaTheme="minorHAnsi"/>
              </w:rPr>
            </w:pPr>
            <w:r w:rsidRPr="00D7131E">
              <w:rPr>
                <w:rStyle w:val="11"/>
                <w:rFonts w:eastAsiaTheme="minorHAnsi"/>
              </w:rPr>
              <w:t>Финансовая структура российских организаций</w:t>
            </w:r>
          </w:p>
        </w:tc>
        <w:tc>
          <w:tcPr>
            <w:tcW w:w="993" w:type="dxa"/>
          </w:tcPr>
          <w:p w14:paraId="49413F57" w14:textId="6CC05317" w:rsidR="00613282" w:rsidRPr="003F5FF3" w:rsidRDefault="00115A34" w:rsidP="002729A6">
            <w:pPr>
              <w:pStyle w:val="Default"/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6727D9C6" w14:textId="59E1D04F" w:rsidR="00613282" w:rsidRPr="003F5FF3" w:rsidRDefault="003817F9" w:rsidP="002729A6">
            <w:pPr>
              <w:pStyle w:val="Default"/>
              <w:jc w:val="center"/>
            </w:pPr>
            <w:r w:rsidRPr="003F5FF3">
              <w:t>0</w:t>
            </w:r>
          </w:p>
        </w:tc>
        <w:tc>
          <w:tcPr>
            <w:tcW w:w="1760" w:type="dxa"/>
            <w:gridSpan w:val="2"/>
          </w:tcPr>
          <w:p w14:paraId="7EDA73B7" w14:textId="481563CD" w:rsidR="00613282" w:rsidRPr="003F5FF3" w:rsidRDefault="00115A34" w:rsidP="003817F9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1D963E2D" w14:textId="77777777" w:rsidR="00613282" w:rsidRPr="00D7131E" w:rsidRDefault="00613282" w:rsidP="00553A86">
            <w:pPr>
              <w:pStyle w:val="Default"/>
            </w:pPr>
            <w:r w:rsidRPr="00D7131E">
              <w:t>Научная</w:t>
            </w:r>
          </w:p>
          <w:p w14:paraId="27DC0038" w14:textId="577D3DD5" w:rsidR="00613282" w:rsidRPr="00D7131E" w:rsidRDefault="00613282" w:rsidP="00553A86">
            <w:pPr>
              <w:pStyle w:val="Default"/>
            </w:pPr>
            <w:r>
              <w:t>д</w:t>
            </w:r>
            <w:r w:rsidRPr="00D7131E">
              <w:t>искуссия</w:t>
            </w:r>
            <w:r>
              <w:t>.</w:t>
            </w:r>
            <w:r w:rsidRPr="00D7131E">
              <w:t xml:space="preserve"> Разбор ситуационных задач</w:t>
            </w:r>
          </w:p>
        </w:tc>
      </w:tr>
      <w:tr w:rsidR="00613282" w:rsidRPr="00362FE4" w14:paraId="617C23C4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26BEE33B" w14:textId="77777777" w:rsidR="00613282" w:rsidRPr="00362FE4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>Итого во второй год обучения</w:t>
            </w:r>
          </w:p>
        </w:tc>
        <w:tc>
          <w:tcPr>
            <w:tcW w:w="993" w:type="dxa"/>
          </w:tcPr>
          <w:p w14:paraId="0420104D" w14:textId="14CD23C2" w:rsidR="00613282" w:rsidRPr="003F5FF3" w:rsidRDefault="00D70B85" w:rsidP="00D70B85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417" w:type="dxa"/>
          </w:tcPr>
          <w:p w14:paraId="5D1E007C" w14:textId="64649C94" w:rsidR="00613282" w:rsidRPr="003F5FF3" w:rsidRDefault="003817F9" w:rsidP="002729A6">
            <w:pPr>
              <w:pStyle w:val="Default"/>
              <w:jc w:val="center"/>
              <w:rPr>
                <w:b/>
              </w:rPr>
            </w:pPr>
            <w:r w:rsidRPr="003F5FF3">
              <w:rPr>
                <w:b/>
              </w:rPr>
              <w:t>4</w:t>
            </w:r>
          </w:p>
        </w:tc>
        <w:tc>
          <w:tcPr>
            <w:tcW w:w="1760" w:type="dxa"/>
            <w:gridSpan w:val="2"/>
          </w:tcPr>
          <w:p w14:paraId="63057CD2" w14:textId="74EDEA98" w:rsidR="00613282" w:rsidRPr="003F5FF3" w:rsidRDefault="00D70B85" w:rsidP="003817F9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2665" w:type="dxa"/>
          </w:tcPr>
          <w:p w14:paraId="64927415" w14:textId="231CC3E3" w:rsidR="00613282" w:rsidRPr="00570836" w:rsidRDefault="00613282" w:rsidP="00033DD9">
            <w:pPr>
              <w:pStyle w:val="Default"/>
              <w:jc w:val="both"/>
              <w:rPr>
                <w:b/>
              </w:rPr>
            </w:pPr>
            <w:r w:rsidRPr="00570836">
              <w:rPr>
                <w:b/>
              </w:rPr>
              <w:t xml:space="preserve">Зачет:  </w:t>
            </w:r>
            <w:r w:rsidR="004E7E0C" w:rsidRPr="00570836">
              <w:rPr>
                <w:b/>
              </w:rPr>
              <w:t xml:space="preserve">6, </w:t>
            </w:r>
            <w:r w:rsidRPr="00570836">
              <w:rPr>
                <w:b/>
              </w:rPr>
              <w:t>8 модуль</w:t>
            </w:r>
            <w:r w:rsidR="003E7835" w:rsidRPr="00570836">
              <w:rPr>
                <w:b/>
              </w:rPr>
              <w:t xml:space="preserve"> </w:t>
            </w:r>
          </w:p>
        </w:tc>
      </w:tr>
      <w:tr w:rsidR="004C2439" w:rsidRPr="00362FE4" w14:paraId="2FFA47F0" w14:textId="77777777" w:rsidTr="0003783E">
        <w:trPr>
          <w:gridAfter w:val="1"/>
          <w:wAfter w:w="6" w:type="dxa"/>
        </w:trPr>
        <w:tc>
          <w:tcPr>
            <w:tcW w:w="10345" w:type="dxa"/>
            <w:gridSpan w:val="6"/>
          </w:tcPr>
          <w:p w14:paraId="4661C61E" w14:textId="2C63FDFA" w:rsidR="004C2439" w:rsidRPr="00F362A1" w:rsidRDefault="004C2439" w:rsidP="004C2439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Третий</w:t>
            </w:r>
            <w:r w:rsidRPr="004C2439">
              <w:rPr>
                <w:b/>
              </w:rPr>
              <w:t xml:space="preserve"> год обучения</w:t>
            </w:r>
          </w:p>
        </w:tc>
      </w:tr>
      <w:tr w:rsidR="00613282" w:rsidRPr="00362FE4" w14:paraId="3D1C9538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949C3D6" w14:textId="7A7B8149" w:rsidR="00613282" w:rsidRPr="00362FE4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D7131E">
              <w:rPr>
                <w:sz w:val="24"/>
                <w:szCs w:val="24"/>
              </w:rPr>
              <w:t xml:space="preserve">Теоретические и прикладные аспекты </w:t>
            </w:r>
            <w:r>
              <w:rPr>
                <w:sz w:val="24"/>
                <w:szCs w:val="24"/>
              </w:rPr>
              <w:t>управления бизнесом</w:t>
            </w:r>
          </w:p>
        </w:tc>
        <w:tc>
          <w:tcPr>
            <w:tcW w:w="993" w:type="dxa"/>
          </w:tcPr>
          <w:p w14:paraId="4DEAE98B" w14:textId="4B98914A" w:rsidR="00613282" w:rsidRPr="00115A34" w:rsidRDefault="00115A34" w:rsidP="002729A6">
            <w:pPr>
              <w:pStyle w:val="Default"/>
              <w:jc w:val="center"/>
            </w:pPr>
            <w:r w:rsidRPr="00115A34">
              <w:t>12</w:t>
            </w:r>
          </w:p>
        </w:tc>
        <w:tc>
          <w:tcPr>
            <w:tcW w:w="1417" w:type="dxa"/>
          </w:tcPr>
          <w:p w14:paraId="480E5C8D" w14:textId="3B3740B8" w:rsidR="00613282" w:rsidRPr="003F5FF3" w:rsidRDefault="003817F9" w:rsidP="002729A6">
            <w:pPr>
              <w:pStyle w:val="Default"/>
              <w:jc w:val="center"/>
            </w:pPr>
            <w:r w:rsidRPr="003F5FF3">
              <w:t>0</w:t>
            </w:r>
          </w:p>
        </w:tc>
        <w:tc>
          <w:tcPr>
            <w:tcW w:w="1760" w:type="dxa"/>
            <w:gridSpan w:val="2"/>
          </w:tcPr>
          <w:p w14:paraId="6A016C01" w14:textId="29409151" w:rsidR="00613282" w:rsidRPr="00115A34" w:rsidRDefault="00115A34" w:rsidP="007C7A92">
            <w:pPr>
              <w:pStyle w:val="Default"/>
              <w:jc w:val="center"/>
            </w:pPr>
            <w:r w:rsidRPr="00115A34">
              <w:t>12</w:t>
            </w:r>
          </w:p>
        </w:tc>
        <w:tc>
          <w:tcPr>
            <w:tcW w:w="2665" w:type="dxa"/>
          </w:tcPr>
          <w:p w14:paraId="5B4B3552" w14:textId="77777777" w:rsidR="00613282" w:rsidRPr="00D7131E" w:rsidRDefault="00613282" w:rsidP="00B05E72">
            <w:pPr>
              <w:pStyle w:val="Default"/>
            </w:pPr>
            <w:r w:rsidRPr="00D7131E">
              <w:t>Научная</w:t>
            </w:r>
          </w:p>
          <w:p w14:paraId="539959F3" w14:textId="0C6AA10A" w:rsidR="00613282" w:rsidRPr="00F362A1" w:rsidRDefault="00613282" w:rsidP="00B05E72">
            <w:pPr>
              <w:pStyle w:val="Default"/>
              <w:rPr>
                <w:b/>
              </w:rPr>
            </w:pPr>
            <w:r w:rsidRPr="00D7131E">
              <w:t>дискуссия в рамках тематического круглого стола</w:t>
            </w:r>
            <w:r w:rsidRPr="00D7131E">
              <w:tab/>
            </w:r>
          </w:p>
        </w:tc>
      </w:tr>
      <w:tr w:rsidR="00613282" w:rsidRPr="00362FE4" w14:paraId="65A0B30E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052CCF37" w14:textId="32B7DEB3" w:rsidR="00613282" w:rsidRPr="00553A86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</w:rPr>
            </w:pPr>
            <w:r w:rsidRPr="00553A8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Проблемы финансового управления малым бизнесом</w:t>
            </w:r>
          </w:p>
        </w:tc>
        <w:tc>
          <w:tcPr>
            <w:tcW w:w="993" w:type="dxa"/>
          </w:tcPr>
          <w:p w14:paraId="23161D1E" w14:textId="370A9A20" w:rsidR="00613282" w:rsidRPr="00115A34" w:rsidRDefault="00115A34" w:rsidP="002729A6">
            <w:pPr>
              <w:pStyle w:val="Default"/>
              <w:jc w:val="center"/>
            </w:pPr>
            <w:r w:rsidRPr="00115A34">
              <w:t>14</w:t>
            </w:r>
          </w:p>
        </w:tc>
        <w:tc>
          <w:tcPr>
            <w:tcW w:w="1417" w:type="dxa"/>
          </w:tcPr>
          <w:p w14:paraId="2267BADA" w14:textId="0248BE33" w:rsidR="00613282" w:rsidRPr="003F5FF3" w:rsidRDefault="003817F9" w:rsidP="002729A6">
            <w:pPr>
              <w:pStyle w:val="Default"/>
              <w:jc w:val="center"/>
            </w:pPr>
            <w:r w:rsidRPr="003F5FF3">
              <w:t>0</w:t>
            </w:r>
          </w:p>
        </w:tc>
        <w:tc>
          <w:tcPr>
            <w:tcW w:w="1760" w:type="dxa"/>
            <w:gridSpan w:val="2"/>
          </w:tcPr>
          <w:p w14:paraId="00780475" w14:textId="2D13A2EC" w:rsidR="00613282" w:rsidRPr="00115A34" w:rsidRDefault="00115A34" w:rsidP="002729A6">
            <w:pPr>
              <w:pStyle w:val="Default"/>
              <w:jc w:val="center"/>
            </w:pPr>
            <w:r w:rsidRPr="00115A34">
              <w:t>14</w:t>
            </w:r>
          </w:p>
        </w:tc>
        <w:tc>
          <w:tcPr>
            <w:tcW w:w="2665" w:type="dxa"/>
          </w:tcPr>
          <w:p w14:paraId="174FA604" w14:textId="0BD750DD" w:rsidR="00613282" w:rsidRPr="00553A86" w:rsidRDefault="00613282" w:rsidP="00B05E72">
            <w:pPr>
              <w:pStyle w:val="Default"/>
            </w:pPr>
            <w:r w:rsidRPr="00553A86">
              <w:t>Мастер-класс, по обсуждению материалов периодических отечественных и зарубежных научных изданий</w:t>
            </w:r>
          </w:p>
        </w:tc>
      </w:tr>
      <w:tr w:rsidR="00613282" w:rsidRPr="00D7131E" w14:paraId="0ABB4FCA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727503BF" w14:textId="156745AD" w:rsidR="00613282" w:rsidRPr="00553A86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</w:rPr>
            </w:pPr>
            <w:r w:rsidRPr="00553A8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Индикаторы эффективности стратегических решений бизнеса</w:t>
            </w:r>
          </w:p>
        </w:tc>
        <w:tc>
          <w:tcPr>
            <w:tcW w:w="993" w:type="dxa"/>
          </w:tcPr>
          <w:p w14:paraId="0E1DA5A9" w14:textId="2CC79A17" w:rsidR="00613282" w:rsidRPr="00115A34" w:rsidRDefault="00115A34" w:rsidP="002729A6">
            <w:pPr>
              <w:pStyle w:val="Default"/>
              <w:jc w:val="center"/>
            </w:pPr>
            <w:r w:rsidRPr="00115A34">
              <w:t>14</w:t>
            </w:r>
          </w:p>
        </w:tc>
        <w:tc>
          <w:tcPr>
            <w:tcW w:w="1417" w:type="dxa"/>
          </w:tcPr>
          <w:p w14:paraId="2268EDD5" w14:textId="34D64137" w:rsidR="00613282" w:rsidRPr="003F5FF3" w:rsidRDefault="003817F9" w:rsidP="002729A6">
            <w:pPr>
              <w:pStyle w:val="Default"/>
              <w:jc w:val="center"/>
            </w:pPr>
            <w:r w:rsidRPr="003F5FF3">
              <w:t>0</w:t>
            </w:r>
          </w:p>
        </w:tc>
        <w:tc>
          <w:tcPr>
            <w:tcW w:w="1760" w:type="dxa"/>
            <w:gridSpan w:val="2"/>
          </w:tcPr>
          <w:p w14:paraId="2E78C904" w14:textId="79264100" w:rsidR="00613282" w:rsidRPr="00115A34" w:rsidRDefault="00115A34" w:rsidP="007C7A92">
            <w:pPr>
              <w:pStyle w:val="Default"/>
              <w:jc w:val="center"/>
            </w:pPr>
            <w:r>
              <w:t>14</w:t>
            </w:r>
          </w:p>
        </w:tc>
        <w:tc>
          <w:tcPr>
            <w:tcW w:w="2665" w:type="dxa"/>
          </w:tcPr>
          <w:p w14:paraId="6AC4609D" w14:textId="5E92345C" w:rsidR="00613282" w:rsidRPr="00553A86" w:rsidRDefault="00613282" w:rsidP="00553A86">
            <w:pPr>
              <w:pStyle w:val="Default"/>
              <w:jc w:val="both"/>
            </w:pPr>
            <w:r w:rsidRPr="00553A86">
              <w:rPr>
                <w:lang w:bidi="ru-RU"/>
              </w:rPr>
              <w:t>Индикаторы эффективности стратегических решений бизнеса</w:t>
            </w:r>
          </w:p>
        </w:tc>
      </w:tr>
      <w:tr w:rsidR="00613282" w:rsidRPr="00D7131E" w14:paraId="332A97F7" w14:textId="77777777" w:rsidTr="00033DD9">
        <w:trPr>
          <w:gridAfter w:val="1"/>
          <w:wAfter w:w="6" w:type="dxa"/>
        </w:trPr>
        <w:tc>
          <w:tcPr>
            <w:tcW w:w="3510" w:type="dxa"/>
          </w:tcPr>
          <w:p w14:paraId="43B10742" w14:textId="3B404BE9" w:rsidR="00613282" w:rsidRPr="00362FE4" w:rsidRDefault="00613282" w:rsidP="00033DD9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 xml:space="preserve">Итого в </w:t>
            </w:r>
            <w:r>
              <w:rPr>
                <w:rStyle w:val="11"/>
                <w:b/>
              </w:rPr>
              <w:t>третий</w:t>
            </w:r>
            <w:r w:rsidRPr="00362FE4">
              <w:rPr>
                <w:rStyle w:val="11"/>
                <w:b/>
              </w:rPr>
              <w:t xml:space="preserve"> год обучения</w:t>
            </w:r>
          </w:p>
        </w:tc>
        <w:tc>
          <w:tcPr>
            <w:tcW w:w="993" w:type="dxa"/>
          </w:tcPr>
          <w:p w14:paraId="797050AE" w14:textId="1CE17C6E" w:rsidR="00613282" w:rsidRPr="00D70B85" w:rsidRDefault="00D70B85" w:rsidP="002729A6">
            <w:pPr>
              <w:pStyle w:val="Default"/>
              <w:jc w:val="center"/>
              <w:rPr>
                <w:b/>
                <w:highlight w:val="yellow"/>
              </w:rPr>
            </w:pPr>
            <w:r w:rsidRPr="00D70B85">
              <w:rPr>
                <w:b/>
              </w:rPr>
              <w:t>40</w:t>
            </w:r>
          </w:p>
        </w:tc>
        <w:tc>
          <w:tcPr>
            <w:tcW w:w="1417" w:type="dxa"/>
          </w:tcPr>
          <w:p w14:paraId="64D41E04" w14:textId="61D26128" w:rsidR="00613282" w:rsidRPr="003F5FF3" w:rsidRDefault="003817F9" w:rsidP="002729A6">
            <w:pPr>
              <w:pStyle w:val="Default"/>
              <w:jc w:val="center"/>
              <w:rPr>
                <w:b/>
              </w:rPr>
            </w:pPr>
            <w:r w:rsidRPr="003F5FF3">
              <w:rPr>
                <w:b/>
              </w:rPr>
              <w:t>0</w:t>
            </w:r>
          </w:p>
        </w:tc>
        <w:tc>
          <w:tcPr>
            <w:tcW w:w="1760" w:type="dxa"/>
            <w:gridSpan w:val="2"/>
          </w:tcPr>
          <w:p w14:paraId="38907491" w14:textId="50353191" w:rsidR="00613282" w:rsidRPr="00D70B85" w:rsidRDefault="00D70B85" w:rsidP="007C7A92">
            <w:pPr>
              <w:pStyle w:val="Default"/>
              <w:jc w:val="center"/>
              <w:rPr>
                <w:b/>
                <w:highlight w:val="yellow"/>
              </w:rPr>
            </w:pPr>
            <w:r w:rsidRPr="00D70B85">
              <w:rPr>
                <w:b/>
              </w:rPr>
              <w:t>40</w:t>
            </w:r>
          </w:p>
        </w:tc>
        <w:tc>
          <w:tcPr>
            <w:tcW w:w="2665" w:type="dxa"/>
          </w:tcPr>
          <w:p w14:paraId="18D4B4D9" w14:textId="0657079C" w:rsidR="00613282" w:rsidRPr="00570836" w:rsidRDefault="00613282" w:rsidP="00033DD9">
            <w:pPr>
              <w:pStyle w:val="Default"/>
              <w:jc w:val="both"/>
              <w:rPr>
                <w:b/>
              </w:rPr>
            </w:pPr>
            <w:r w:rsidRPr="00570836">
              <w:rPr>
                <w:b/>
              </w:rPr>
              <w:t>Зачет:  9 модуль</w:t>
            </w:r>
          </w:p>
        </w:tc>
      </w:tr>
      <w:tr w:rsidR="00613282" w:rsidRPr="00D7131E" w14:paraId="6663F663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1053F301" w14:textId="6AA8F1D0" w:rsidR="00613282" w:rsidRPr="00362FE4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>Всего</w:t>
            </w:r>
          </w:p>
        </w:tc>
        <w:tc>
          <w:tcPr>
            <w:tcW w:w="993" w:type="dxa"/>
          </w:tcPr>
          <w:p w14:paraId="7F9E336B" w14:textId="1657F602" w:rsidR="00613282" w:rsidRPr="003F5FF3" w:rsidRDefault="003F5FF3" w:rsidP="002729A6">
            <w:pPr>
              <w:pStyle w:val="Default"/>
              <w:jc w:val="center"/>
              <w:rPr>
                <w:b/>
                <w:highlight w:val="yellow"/>
              </w:rPr>
            </w:pPr>
            <w:r w:rsidRPr="003F5FF3">
              <w:rPr>
                <w:b/>
              </w:rPr>
              <w:t>216</w:t>
            </w:r>
          </w:p>
        </w:tc>
        <w:tc>
          <w:tcPr>
            <w:tcW w:w="1417" w:type="dxa"/>
          </w:tcPr>
          <w:p w14:paraId="732789B4" w14:textId="04E17604" w:rsidR="00613282" w:rsidRPr="003F5FF3" w:rsidRDefault="003817F9" w:rsidP="002729A6">
            <w:pPr>
              <w:pStyle w:val="Default"/>
              <w:jc w:val="center"/>
              <w:rPr>
                <w:b/>
              </w:rPr>
            </w:pPr>
            <w:r w:rsidRPr="003F5FF3">
              <w:rPr>
                <w:b/>
              </w:rPr>
              <w:t>1</w:t>
            </w:r>
            <w:r w:rsidR="00613282" w:rsidRPr="003F5FF3">
              <w:rPr>
                <w:b/>
              </w:rPr>
              <w:t>0</w:t>
            </w:r>
          </w:p>
        </w:tc>
        <w:tc>
          <w:tcPr>
            <w:tcW w:w="1760" w:type="dxa"/>
            <w:gridSpan w:val="2"/>
          </w:tcPr>
          <w:p w14:paraId="4EDAA5B7" w14:textId="481B181A" w:rsidR="00613282" w:rsidRPr="00D70B85" w:rsidRDefault="00D70B85" w:rsidP="007C7A92">
            <w:pPr>
              <w:pStyle w:val="Default"/>
              <w:jc w:val="center"/>
              <w:rPr>
                <w:b/>
                <w:highlight w:val="yellow"/>
              </w:rPr>
            </w:pPr>
            <w:r w:rsidRPr="00D70B85">
              <w:rPr>
                <w:b/>
              </w:rPr>
              <w:t>206</w:t>
            </w:r>
          </w:p>
        </w:tc>
        <w:tc>
          <w:tcPr>
            <w:tcW w:w="2665" w:type="dxa"/>
          </w:tcPr>
          <w:p w14:paraId="351449E7" w14:textId="47A0C9F7" w:rsidR="00613282" w:rsidRPr="00F362A1" w:rsidRDefault="00613282" w:rsidP="00033DD9">
            <w:pPr>
              <w:pStyle w:val="Default"/>
              <w:jc w:val="both"/>
              <w:rPr>
                <w:b/>
              </w:rPr>
            </w:pPr>
            <w:r w:rsidRPr="00F362A1">
              <w:rPr>
                <w:b/>
              </w:rPr>
              <w:t xml:space="preserve">Зачет: </w:t>
            </w:r>
            <w:r w:rsidRPr="00BC4E03">
              <w:rPr>
                <w:b/>
              </w:rPr>
              <w:t>4,6,8,9 модуль</w:t>
            </w:r>
            <w:r w:rsidR="003E7835" w:rsidRPr="00BC4E03">
              <w:rPr>
                <w:b/>
              </w:rPr>
              <w:t xml:space="preserve"> </w:t>
            </w:r>
          </w:p>
        </w:tc>
      </w:tr>
    </w:tbl>
    <w:p w14:paraId="2636213C" w14:textId="6BC169FF" w:rsidR="00E3304E" w:rsidRDefault="00E3304E" w:rsidP="00E3304E">
      <w:pPr>
        <w:pStyle w:val="Default"/>
        <w:spacing w:line="360" w:lineRule="auto"/>
        <w:jc w:val="both"/>
        <w:rPr>
          <w:sz w:val="28"/>
          <w:szCs w:val="28"/>
        </w:rPr>
      </w:pPr>
    </w:p>
    <w:p w14:paraId="05A5C55B" w14:textId="77777777" w:rsidR="00076B2B" w:rsidRPr="00076B2B" w:rsidRDefault="00076B2B" w:rsidP="00076B2B">
      <w:pPr>
        <w:pStyle w:val="1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0532991"/>
      <w:r w:rsidRPr="00076B2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3.Перечень основной и дополнительной учебной литературы, необходимой для выполнения НИС</w:t>
      </w:r>
      <w:bookmarkEnd w:id="7"/>
    </w:p>
    <w:p w14:paraId="4357B339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8" w:name="_Toc10463965"/>
      <w:bookmarkStart w:id="9" w:name="_Toc10532993"/>
      <w:r>
        <w:rPr>
          <w:b/>
          <w:bCs/>
          <w:sz w:val="28"/>
          <w:szCs w:val="28"/>
        </w:rPr>
        <w:t>Но</w:t>
      </w:r>
      <w:r w:rsidRPr="00B74AEC">
        <w:rPr>
          <w:b/>
          <w:bCs/>
          <w:sz w:val="28"/>
          <w:szCs w:val="28"/>
        </w:rPr>
        <w:t>рмативные</w:t>
      </w:r>
      <w:r w:rsidRPr="0003783E">
        <w:rPr>
          <w:rFonts w:ascii="Calibri" w:eastAsia="Times New Roman" w:hAnsi="Calibri"/>
          <w:b/>
          <w:bCs/>
          <w:color w:val="auto"/>
          <w:sz w:val="28"/>
          <w:szCs w:val="28"/>
        </w:rPr>
        <w:t xml:space="preserve"> </w:t>
      </w:r>
      <w:r w:rsidRPr="002C3F7C">
        <w:rPr>
          <w:rFonts w:eastAsia="Times New Roman"/>
          <w:b/>
          <w:bCs/>
          <w:color w:val="auto"/>
          <w:sz w:val="28"/>
          <w:szCs w:val="28"/>
        </w:rPr>
        <w:t>правовые</w:t>
      </w:r>
      <w:r w:rsidRPr="00B74AEC">
        <w:rPr>
          <w:b/>
          <w:bCs/>
          <w:sz w:val="28"/>
          <w:szCs w:val="28"/>
        </w:rPr>
        <w:t xml:space="preserve"> акты</w:t>
      </w:r>
    </w:p>
    <w:p w14:paraId="1683779D" w14:textId="77777777" w:rsidR="000753B1" w:rsidRPr="00B74AEC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Гражданский кодекс Российской Федерации (часть первая) от 30.11.1994 № 51-ФЗ (ред. от 05.05.2014)</w:t>
      </w:r>
    </w:p>
    <w:p w14:paraId="4C9076B6" w14:textId="77777777" w:rsidR="000753B1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</w:t>
      </w:r>
      <w:r>
        <w:rPr>
          <w:bCs/>
          <w:sz w:val="28"/>
          <w:szCs w:val="28"/>
        </w:rPr>
        <w:t>Об акционерных обществах</w:t>
      </w:r>
      <w:r w:rsidRPr="00B74AEC">
        <w:rPr>
          <w:bCs/>
          <w:sz w:val="28"/>
          <w:szCs w:val="28"/>
        </w:rPr>
        <w:t xml:space="preserve">» от </w:t>
      </w:r>
      <w:r w:rsidRPr="0026084D">
        <w:rPr>
          <w:bCs/>
          <w:sz w:val="28"/>
          <w:szCs w:val="28"/>
        </w:rPr>
        <w:t xml:space="preserve"> 26.12.1995 </w:t>
      </w:r>
      <w:r w:rsidRPr="00B74AEC">
        <w:rPr>
          <w:bCs/>
          <w:sz w:val="28"/>
          <w:szCs w:val="28"/>
        </w:rPr>
        <w:t>№</w:t>
      </w:r>
      <w:r w:rsidRPr="0026084D">
        <w:rPr>
          <w:bCs/>
          <w:sz w:val="28"/>
          <w:szCs w:val="28"/>
        </w:rPr>
        <w:t xml:space="preserve"> 208-ФЗ (ред. от 29.06.2015</w:t>
      </w:r>
      <w:r>
        <w:rPr>
          <w:bCs/>
          <w:sz w:val="28"/>
          <w:szCs w:val="28"/>
        </w:rPr>
        <w:t>)</w:t>
      </w:r>
    </w:p>
    <w:p w14:paraId="5D26F231" w14:textId="77777777" w:rsidR="000753B1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 банках банковской деятельности» от 3.02.1996 г. № 17-ФЗ </w:t>
      </w:r>
    </w:p>
    <w:p w14:paraId="3A2625FB" w14:textId="77777777" w:rsidR="000753B1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«О рынке ценных бумаг» от 22.04.1996 № 39-ФЗ (ред. от 28.12.2013)</w:t>
      </w:r>
    </w:p>
    <w:p w14:paraId="648BE267" w14:textId="77777777" w:rsidR="000753B1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 негосударственных пенсионных фондах» от 07.05.1998г. №75-ФЗ </w:t>
      </w:r>
    </w:p>
    <w:p w14:paraId="6579698D" w14:textId="77777777" w:rsidR="000753B1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</w:t>
      </w:r>
      <w:r w:rsidRPr="002F15C5">
        <w:rPr>
          <w:bCs/>
          <w:sz w:val="28"/>
          <w:szCs w:val="28"/>
        </w:rPr>
        <w:t>О финансовой аренде (лизинге)</w:t>
      </w:r>
      <w:r w:rsidRPr="00B74AEC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 </w:t>
      </w:r>
      <w:r w:rsidRPr="002F15C5">
        <w:rPr>
          <w:bCs/>
          <w:sz w:val="28"/>
          <w:szCs w:val="28"/>
        </w:rPr>
        <w:t xml:space="preserve">29.10.1998 </w:t>
      </w:r>
      <w:r w:rsidRPr="00B74AEC">
        <w:rPr>
          <w:bCs/>
          <w:sz w:val="28"/>
          <w:szCs w:val="28"/>
        </w:rPr>
        <w:t>№</w:t>
      </w:r>
      <w:r w:rsidRPr="002F15C5">
        <w:rPr>
          <w:bCs/>
          <w:sz w:val="28"/>
          <w:szCs w:val="28"/>
        </w:rPr>
        <w:t xml:space="preserve"> 164-ФЗ (ред. от 31.12.2014)</w:t>
      </w:r>
      <w:r>
        <w:rPr>
          <w:bCs/>
          <w:sz w:val="28"/>
          <w:szCs w:val="28"/>
        </w:rPr>
        <w:t xml:space="preserve"> </w:t>
      </w:r>
    </w:p>
    <w:p w14:paraId="7DD321C8" w14:textId="77777777" w:rsidR="000753B1" w:rsidRPr="00B74AEC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«Об инвестиционных фондах» от 21.11. 2001г. №156- ФЗ </w:t>
      </w:r>
    </w:p>
    <w:p w14:paraId="27C3F483" w14:textId="77777777" w:rsidR="000753B1" w:rsidRPr="00B74AEC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«О несостоятельности (банкротстве)» от 26.10.2002 г. № 127-ФЗ (ред. от 02.07.2013)</w:t>
      </w:r>
      <w:r w:rsidRPr="00B74AEC">
        <w:rPr>
          <w:bCs/>
          <w:sz w:val="28"/>
          <w:szCs w:val="28"/>
        </w:rPr>
        <w:tab/>
        <w:t xml:space="preserve"> </w:t>
      </w:r>
    </w:p>
    <w:p w14:paraId="23880D00" w14:textId="77777777" w:rsidR="000753B1" w:rsidRPr="00B74AEC" w:rsidRDefault="000753B1" w:rsidP="000753B1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Стратегия развития финансового рынка российской федерации Российской Федерации на период до 2020 года. Утверждена распоряжением Правительства РФ от 29 декабря 2008 г. № 2043-р</w:t>
      </w:r>
    </w:p>
    <w:p w14:paraId="35677073" w14:textId="77777777" w:rsidR="000753B1" w:rsidRPr="00F421A8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421A8">
        <w:rPr>
          <w:b/>
          <w:bCs/>
          <w:sz w:val="28"/>
          <w:szCs w:val="28"/>
        </w:rPr>
        <w:t>Основная литература</w:t>
      </w:r>
    </w:p>
    <w:p w14:paraId="5C51AF23" w14:textId="77777777" w:rsidR="000753B1" w:rsidRPr="00F421A8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1. </w:t>
      </w:r>
      <w:r w:rsidRPr="009C03E0">
        <w:rPr>
          <w:bCs/>
          <w:sz w:val="28"/>
          <w:szCs w:val="28"/>
        </w:rPr>
        <w:t xml:space="preserve">Морозко Н.И. Современные концепции финансового менеджмента: учебник для направлений магистратуры "Менеджмент"и "Экономика" / Н.И. Морозко, Н.И. Морозко, В.Ю. Диденко; Финуниверситет. - Москва: Кнорус, 2021. - 252 с. - (Магистратура). — Текст : непосредственный. - То же. - ЭБС BOOK.ru. - URL: https://book.ru/book/941832 (дата обращения: </w:t>
      </w:r>
      <w:bookmarkStart w:id="10" w:name="_Hlk136608755"/>
      <w:r w:rsidRPr="009C03E0">
        <w:rPr>
          <w:bCs/>
          <w:sz w:val="28"/>
          <w:szCs w:val="28"/>
        </w:rPr>
        <w:t>22.04.2023</w:t>
      </w:r>
      <w:bookmarkEnd w:id="10"/>
      <w:r w:rsidRPr="009C03E0">
        <w:rPr>
          <w:bCs/>
          <w:sz w:val="28"/>
          <w:szCs w:val="28"/>
        </w:rPr>
        <w:t>). — Текст : электронный.</w:t>
      </w:r>
    </w:p>
    <w:p w14:paraId="44B8B6DE" w14:textId="77777777" w:rsidR="000753B1" w:rsidRPr="00F421A8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Pr="00F421A8">
        <w:rPr>
          <w:bCs/>
          <w:sz w:val="28"/>
          <w:szCs w:val="28"/>
        </w:rPr>
        <w:t xml:space="preserve">. </w:t>
      </w:r>
      <w:r w:rsidRPr="009C03E0">
        <w:rPr>
          <w:bCs/>
          <w:sz w:val="28"/>
          <w:szCs w:val="28"/>
        </w:rPr>
        <w:t>Морозко, Н.И. Финансовый менеджмент в малом бизнесе: учебник для студентов вузов, обучающихся по направлению подготовки "Экономика", "Менеджмент" (квалификация (степень) "магистр" / Н.И. Морозко, Н.И. Морозко, В.Ю. Диденко; Финуниверситет. — Москва: Инфра-М, 2022. — 348 с.: ил. — (Высшее образование: Магистратура). — DOI 10.12737/1862677. - ISBN 978-5-16-017587-4. - Текст : непосредственный. - То же. - ЭБС ZNANIUM.com. - URL: https://znanium.com/catalog/product/1862677 (дата обращения: 22.04.2023). – Текст : электронный.</w:t>
      </w:r>
    </w:p>
    <w:p w14:paraId="7D4C44BA" w14:textId="77777777" w:rsidR="000753B1" w:rsidRPr="004C2439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C2439">
        <w:rPr>
          <w:b/>
          <w:bCs/>
          <w:sz w:val="28"/>
          <w:szCs w:val="28"/>
        </w:rPr>
        <w:t>Дополнительная литература</w:t>
      </w:r>
    </w:p>
    <w:p w14:paraId="71F58ADA" w14:textId="77777777" w:rsidR="000753B1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9C03E0">
        <w:rPr>
          <w:bCs/>
          <w:sz w:val="28"/>
          <w:szCs w:val="28"/>
        </w:rPr>
        <w:t>Морозко, Н.И. Финансовый менеджмент: учебное пособие / Н.И. Морозко, В.Ю. Диденко. - Москва: Инфра-М, 2013. - 224 с .- Текст : непосредственный. -  (Высшее образование: Бакалавриат). - То же. - 2018. - ЭБС ZNANIUM.com. - URL : https://znanium.com/catalog/product/965342 (дата обращения: 22.04.2023). - Текст : электронный.</w:t>
      </w:r>
    </w:p>
    <w:p w14:paraId="73DCD3FD" w14:textId="77777777" w:rsidR="000753B1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9C03E0">
        <w:rPr>
          <w:bCs/>
          <w:sz w:val="28"/>
          <w:szCs w:val="28"/>
        </w:rPr>
        <w:t>Финансовый менеджмент: проблемы и решения в 2 ч. Часть 1 : учебник для вузов / А. З. Бобылева [и др.] ; под редакцией А. З. Бобылевой. — 4-е изд., перераб. и доп. — Москва : Издательство Юрайт, 2023. — 508 с. — (Высшее образование). — Образовательная платформа Юрайт [сайт]. — URL: https://urait.ru/bcode/512841 (дата обращения: 22.04.2023). — Текст : электронный.</w:t>
      </w:r>
    </w:p>
    <w:p w14:paraId="79BD886B" w14:textId="77777777" w:rsidR="000753B1" w:rsidRPr="00F421A8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9C03E0">
        <w:rPr>
          <w:bCs/>
          <w:sz w:val="28"/>
          <w:szCs w:val="28"/>
        </w:rPr>
        <w:t>Финансовый менеджмент: проблемы и решения в 2 ч. Часть 2 : учебник для вузов / А. З. Бобылева [и др.] ; под редакцией А. З. Бобылевой. — 4-е изд., перераб. и доп. — Москва : Издательство Юрайт, 2023. — 291 с. — (Высшее образование). —  Образовательная платформа Юрайт [сайт]. — URL: https://urait.ru/bcode/512842 (дата обращения: 22.0</w:t>
      </w:r>
      <w:r>
        <w:rPr>
          <w:bCs/>
          <w:sz w:val="28"/>
          <w:szCs w:val="28"/>
        </w:rPr>
        <w:t>4</w:t>
      </w:r>
      <w:r w:rsidRPr="009C03E0">
        <w:rPr>
          <w:bCs/>
          <w:sz w:val="28"/>
          <w:szCs w:val="28"/>
        </w:rPr>
        <w:t>.2023). — Текст : электронный.</w:t>
      </w:r>
    </w:p>
    <w:p w14:paraId="77276648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F421A8">
        <w:rPr>
          <w:bCs/>
          <w:sz w:val="28"/>
          <w:szCs w:val="28"/>
        </w:rPr>
        <w:t xml:space="preserve">. </w:t>
      </w:r>
      <w:r w:rsidRPr="009C03E0">
        <w:rPr>
          <w:bCs/>
          <w:sz w:val="28"/>
          <w:szCs w:val="28"/>
        </w:rPr>
        <w:t xml:space="preserve">Симоненко, Н. Н. Краткосрочная и долгосрочная финансовая политика фирмы : учебник / Н. Н. Симоненко, В. Н. Симоненко. — Москва : Магистр : ИНФРА-М, 2022. — 512 с. - ЭБС ZNANIUM.com. - URL: </w:t>
      </w:r>
      <w:r w:rsidRPr="009C03E0">
        <w:rPr>
          <w:bCs/>
          <w:sz w:val="28"/>
          <w:szCs w:val="28"/>
        </w:rPr>
        <w:lastRenderedPageBreak/>
        <w:t>https://znanium.com/catalog/product/1843596 (дата обращения: 22.0</w:t>
      </w:r>
      <w:r>
        <w:rPr>
          <w:bCs/>
          <w:sz w:val="28"/>
          <w:szCs w:val="28"/>
        </w:rPr>
        <w:t>4</w:t>
      </w:r>
      <w:r w:rsidRPr="009C03E0">
        <w:rPr>
          <w:bCs/>
          <w:sz w:val="28"/>
          <w:szCs w:val="28"/>
        </w:rPr>
        <w:t>.2023). – Текст : электронный.</w:t>
      </w:r>
    </w:p>
    <w:p w14:paraId="3D8BCA46" w14:textId="77777777" w:rsidR="000753B1" w:rsidRPr="00CF2325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color w:val="auto"/>
          <w:sz w:val="28"/>
          <w:szCs w:val="28"/>
          <w:lang w:eastAsia="ru-RU"/>
        </w:rPr>
      </w:pPr>
      <w:bookmarkStart w:id="11" w:name="_Toc10532992"/>
      <w:r w:rsidRPr="00CF2325">
        <w:rPr>
          <w:rFonts w:eastAsia="Calibri"/>
          <w:b/>
          <w:bCs/>
          <w:color w:val="auto"/>
          <w:sz w:val="28"/>
          <w:szCs w:val="28"/>
          <w:lang w:eastAsia="ru-RU"/>
        </w:rPr>
        <w:t>4.Перечень ресурсов информационно-телекоммуникационной сети «Интернет», необходимых для освоения НИС.</w:t>
      </w:r>
      <w:bookmarkEnd w:id="11"/>
    </w:p>
    <w:p w14:paraId="36DBAB7C" w14:textId="77777777" w:rsidR="000753B1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"/>
          <w:color w:val="000000" w:themeColor="text1"/>
          <w:sz w:val="28"/>
          <w:szCs w:val="28"/>
        </w:rPr>
      </w:pPr>
      <w:r w:rsidRPr="00B74AEC">
        <w:rPr>
          <w:bCs/>
          <w:sz w:val="28"/>
          <w:szCs w:val="28"/>
        </w:rPr>
        <w:t xml:space="preserve">1. </w:t>
      </w:r>
      <w:r w:rsidRPr="00C20E16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C20E16">
          <w:rPr>
            <w:rStyle w:val="af"/>
            <w:color w:val="000000" w:themeColor="text1"/>
            <w:sz w:val="28"/>
            <w:szCs w:val="28"/>
          </w:rPr>
          <w:t>http://elib.fa.ru/</w:t>
        </w:r>
      </w:hyperlink>
    </w:p>
    <w:p w14:paraId="244E7589" w14:textId="77777777" w:rsidR="000753B1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 w:rsidRPr="00C20E16">
          <w:rPr>
            <w:rStyle w:val="af"/>
            <w:color w:val="000000" w:themeColor="text1"/>
            <w:sz w:val="28"/>
            <w:szCs w:val="28"/>
          </w:rPr>
          <w:t>http://www.book.ru</w:t>
        </w:r>
      </w:hyperlink>
    </w:p>
    <w:p w14:paraId="70FFD92A" w14:textId="77777777" w:rsidR="000753B1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C20E16">
        <w:rPr>
          <w:color w:val="000000" w:themeColor="text1"/>
          <w:sz w:val="28"/>
          <w:szCs w:val="28"/>
          <w:lang w:val="en-US"/>
        </w:rPr>
        <w:t>Znanium</w:t>
      </w:r>
      <w:r w:rsidRPr="00C20E16">
        <w:rPr>
          <w:color w:val="000000" w:themeColor="text1"/>
          <w:sz w:val="28"/>
          <w:szCs w:val="28"/>
        </w:rPr>
        <w:t xml:space="preserve"> </w:t>
      </w:r>
      <w:hyperlink r:id="rId10" w:history="1">
        <w:r w:rsidRPr="00C20E16">
          <w:rPr>
            <w:rStyle w:val="af"/>
            <w:color w:val="000000" w:themeColor="text1"/>
            <w:sz w:val="28"/>
            <w:szCs w:val="28"/>
          </w:rPr>
          <w:t>http://www.znanium.com</w:t>
        </w:r>
      </w:hyperlink>
    </w:p>
    <w:p w14:paraId="223B1CA4" w14:textId="77777777" w:rsidR="000753B1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9C03E0">
        <w:rPr>
          <w:color w:val="000000" w:themeColor="text1"/>
          <w:sz w:val="28"/>
          <w:szCs w:val="28"/>
        </w:rPr>
        <w:t xml:space="preserve">Образовательная платформа Юрайт </w:t>
      </w:r>
      <w:hyperlink r:id="rId11" w:history="1">
        <w:r w:rsidRPr="009545A2">
          <w:rPr>
            <w:rStyle w:val="af"/>
            <w:sz w:val="28"/>
            <w:szCs w:val="28"/>
          </w:rPr>
          <w:t>https://urait.ru/</w:t>
        </w:r>
      </w:hyperlink>
    </w:p>
    <w:p w14:paraId="50C68722" w14:textId="77777777" w:rsidR="000753B1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C03E0">
        <w:rPr>
          <w:color w:val="000000" w:themeColor="text1"/>
          <w:sz w:val="28"/>
          <w:szCs w:val="28"/>
        </w:rPr>
        <w:t xml:space="preserve">5. Электронно-библиотечная система «Университетская библиотека ОНЛАЙН» </w:t>
      </w:r>
      <w:hyperlink r:id="rId12" w:history="1">
        <w:r w:rsidRPr="009545A2">
          <w:rPr>
            <w:rStyle w:val="af"/>
            <w:sz w:val="28"/>
            <w:szCs w:val="28"/>
          </w:rPr>
          <w:t>http://biblioclub.ru/</w:t>
        </w:r>
      </w:hyperlink>
    </w:p>
    <w:p w14:paraId="6B3B0F19" w14:textId="77777777" w:rsidR="000753B1" w:rsidRPr="009C03E0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Pr="009C03E0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53BF1390" w14:textId="77777777" w:rsidR="000753B1" w:rsidRPr="00C20E16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7. </w:t>
      </w:r>
      <w:r w:rsidRPr="00B74AEC">
        <w:rPr>
          <w:bCs/>
          <w:sz w:val="28"/>
          <w:szCs w:val="28"/>
        </w:rPr>
        <w:t>www.garant.ru - нормативно-правовая система Гарант</w:t>
      </w:r>
    </w:p>
    <w:p w14:paraId="645E614A" w14:textId="77777777" w:rsidR="000753B1" w:rsidRPr="00B74AEC" w:rsidRDefault="000753B1" w:rsidP="000753B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B74AEC">
        <w:rPr>
          <w:bCs/>
          <w:sz w:val="28"/>
          <w:szCs w:val="28"/>
        </w:rPr>
        <w:t>. www.consultant.ru - справочно-правовая система Консультант  Плюс</w:t>
      </w:r>
    </w:p>
    <w:p w14:paraId="13C735E4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 www. minfin.ru - официальный сайт Министерства финансов РФ</w:t>
      </w:r>
    </w:p>
    <w:p w14:paraId="5C6B35C8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B74AEC">
        <w:rPr>
          <w:bCs/>
          <w:sz w:val="28"/>
          <w:szCs w:val="28"/>
        </w:rPr>
        <w:t>. www.cbr.ru - официальный сайт Банк России</w:t>
      </w:r>
    </w:p>
    <w:p w14:paraId="17FB1E36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B74AEC">
        <w:rPr>
          <w:bCs/>
          <w:sz w:val="28"/>
          <w:szCs w:val="28"/>
        </w:rPr>
        <w:t>. www.rbc.ru – официальный сайт агентства «Росбизнесконсалтинг»</w:t>
      </w:r>
    </w:p>
    <w:p w14:paraId="17C2CE51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B74AEC">
        <w:rPr>
          <w:bCs/>
          <w:sz w:val="28"/>
          <w:szCs w:val="28"/>
        </w:rPr>
        <w:t>. www.expert.ru – официальный сайт журнала «Эксперт»</w:t>
      </w:r>
    </w:p>
    <w:p w14:paraId="2771C4F5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B74AEC">
        <w:rPr>
          <w:bCs/>
          <w:sz w:val="28"/>
          <w:szCs w:val="28"/>
        </w:rPr>
        <w:t>. www. rts.ru - официальный сайт Московской Биржи</w:t>
      </w:r>
    </w:p>
    <w:p w14:paraId="529DA213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Pr="00B74AEC">
        <w:rPr>
          <w:bCs/>
          <w:sz w:val="28"/>
          <w:szCs w:val="28"/>
        </w:rPr>
        <w:t>. www.bcg.ru – официальный сайт компании TheBostonConsultingGroup (BCG) в России</w:t>
      </w:r>
    </w:p>
    <w:p w14:paraId="045FA027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</w:t>
      </w:r>
      <w:r w:rsidRPr="00B74AEC">
        <w:rPr>
          <w:bCs/>
          <w:sz w:val="28"/>
          <w:szCs w:val="28"/>
        </w:rPr>
        <w:t xml:space="preserve"> www.fd.ru - официальный сайт журнала «Финансовый директор»</w:t>
      </w:r>
    </w:p>
    <w:p w14:paraId="638FA533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B74AEC">
        <w:rPr>
          <w:bCs/>
          <w:sz w:val="28"/>
          <w:szCs w:val="28"/>
        </w:rPr>
        <w:t>. www.finman.ru - официальный сайт журнала «Финансовый менеджмент»</w:t>
      </w:r>
    </w:p>
    <w:p w14:paraId="18C175BD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B74AEC">
        <w:rPr>
          <w:bCs/>
          <w:sz w:val="28"/>
          <w:szCs w:val="28"/>
        </w:rPr>
        <w:t>. www.cfin.ru. – Корпоративный менеджмент /Информационный интернет-проект</w:t>
      </w:r>
    </w:p>
    <w:p w14:paraId="50CE8FD4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  <w:r w:rsidRPr="00B74AEC">
        <w:rPr>
          <w:bCs/>
          <w:sz w:val="28"/>
          <w:szCs w:val="28"/>
        </w:rPr>
        <w:t xml:space="preserve">. www.akdi.ru. </w:t>
      </w:r>
      <w:r w:rsidRPr="00B74AEC">
        <w:rPr>
          <w:bCs/>
          <w:sz w:val="28"/>
          <w:szCs w:val="28"/>
        </w:rPr>
        <w:tab/>
        <w:t>«Экономика и жизнь». Интернет-сервер</w:t>
      </w:r>
    </w:p>
    <w:p w14:paraId="1F708C63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www.appraiser.ru. Портал для специалистов в области оценки</w:t>
      </w:r>
    </w:p>
    <w:p w14:paraId="3BC679AC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www.bibliotekar.ru.  Электронная библиотека</w:t>
      </w:r>
    </w:p>
    <w:p w14:paraId="48368ECE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www.big.spb.ru. Сайт компании БИГ-Петербург</w:t>
      </w:r>
    </w:p>
    <w:p w14:paraId="70114E13" w14:textId="77777777" w:rsidR="000753B1" w:rsidRPr="00B74AEC" w:rsidRDefault="000753B1" w:rsidP="000753B1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22. </w:t>
      </w:r>
      <w:r w:rsidRPr="00B74AEC">
        <w:rPr>
          <w:bCs/>
          <w:sz w:val="28"/>
          <w:szCs w:val="28"/>
        </w:rPr>
        <w:t>www.cfo-russia.ru. CFO Россия - информационный портал независимого сообщества топ-менеджеров</w:t>
      </w:r>
    </w:p>
    <w:p w14:paraId="1AA231FF" w14:textId="38AA16EB" w:rsidR="000753B1" w:rsidRPr="000753B1" w:rsidRDefault="000753B1" w:rsidP="000753B1">
      <w:pPr>
        <w:keepNext/>
        <w:keepLines/>
        <w:spacing w:after="0" w:line="36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0753B1">
        <w:rPr>
          <w:rFonts w:ascii="Times New Roman" w:hAnsi="Times New Roman" w:cs="Times New Roman"/>
          <w:bCs/>
          <w:sz w:val="28"/>
          <w:szCs w:val="28"/>
        </w:rPr>
        <w:t>23.</w:t>
      </w:r>
      <w:r w:rsidRPr="000753B1">
        <w:rPr>
          <w:rFonts w:ascii="Times New Roman" w:hAnsi="Times New Roman" w:cs="Times New Roman"/>
          <w:bCs/>
          <w:sz w:val="28"/>
          <w:szCs w:val="28"/>
        </w:rPr>
        <w:tab/>
        <w:t>www.risk-online.ru Журнал «РИСК: Ресурсы, Информация, Снабжение, Конкуренция» - аналитический журнал</w:t>
      </w:r>
    </w:p>
    <w:p w14:paraId="19EB7B5F" w14:textId="074C7146" w:rsidR="00F30185" w:rsidRPr="00F30185" w:rsidRDefault="00F30185" w:rsidP="000753B1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Cs/>
          <w:color w:val="365F91" w:themeColor="accent1" w:themeShade="BF"/>
          <w:sz w:val="28"/>
          <w:szCs w:val="28"/>
          <w:lang w:eastAsia="ru-RU"/>
        </w:rPr>
      </w:pPr>
      <w:r w:rsidRPr="00F301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5. Отчетность по НИС</w:t>
      </w:r>
      <w:r w:rsidRPr="00F30185">
        <w:rPr>
          <w:rFonts w:ascii="Times New Roman" w:eastAsia="Calibri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.</w:t>
      </w:r>
      <w:bookmarkEnd w:id="8"/>
      <w:bookmarkEnd w:id="9"/>
    </w:p>
    <w:p w14:paraId="79E8B025" w14:textId="77777777" w:rsidR="00F30185" w:rsidRPr="00F30185" w:rsidRDefault="00F30185" w:rsidP="00F30185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Отчетность студентов по НИС включает: </w:t>
      </w:r>
    </w:p>
    <w:p w14:paraId="6EBA63F7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посещение семинара, </w:t>
      </w:r>
    </w:p>
    <w:p w14:paraId="7F99E38D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индивидуального плана работы магистранта, </w:t>
      </w:r>
    </w:p>
    <w:p w14:paraId="4DBB9CEC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утверждение темы ВКР (магистерской диссертации),</w:t>
      </w:r>
    </w:p>
    <w:p w14:paraId="317FD796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концепции ВКР (мини-реферат) и плана ВКР и согласование их с научным руководителем,</w:t>
      </w:r>
    </w:p>
    <w:p w14:paraId="107E64C5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14:paraId="5BEC93C9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выступление с презентациями по теме исследования, </w:t>
      </w:r>
    </w:p>
    <w:p w14:paraId="1DEE6508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к опубликованию статей и их продвижение в научных изданиях, </w:t>
      </w:r>
    </w:p>
    <w:p w14:paraId="5DA6A3AB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участие в научных и научно-практических конференциях и др.</w:t>
      </w:r>
    </w:p>
    <w:p w14:paraId="5CE1C710" w14:textId="77777777" w:rsidR="00F30185" w:rsidRDefault="00F30185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5C9E98E3" w14:textId="77777777" w:rsidR="00CD2F04" w:rsidRDefault="00CD2F04" w:rsidP="00B74AEC">
      <w:pPr>
        <w:pStyle w:val="Default"/>
        <w:spacing w:line="360" w:lineRule="auto"/>
        <w:jc w:val="both"/>
        <w:rPr>
          <w:sz w:val="28"/>
          <w:szCs w:val="28"/>
        </w:rPr>
      </w:pPr>
    </w:p>
    <w:p w14:paraId="4B5C21C4" w14:textId="77777777" w:rsidR="00CD2F04" w:rsidRDefault="00CD2F04" w:rsidP="00B74AEC">
      <w:pPr>
        <w:pStyle w:val="Default"/>
        <w:spacing w:line="360" w:lineRule="auto"/>
        <w:jc w:val="both"/>
        <w:rPr>
          <w:sz w:val="28"/>
          <w:szCs w:val="28"/>
        </w:rPr>
        <w:sectPr w:rsidR="00CD2F04" w:rsidSect="0036066B">
          <w:footerReference w:type="default" r:id="rId13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1296D148" w14:textId="77777777" w:rsidR="00FC46C5" w:rsidRDefault="00FC46C5" w:rsidP="00FC46C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0185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Организационная схема научно-исследовательского семинара, отчетность и аттестация </w:t>
      </w:r>
      <w:r w:rsidRPr="00F30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5"/>
        <w:gridCol w:w="3512"/>
        <w:gridCol w:w="3816"/>
        <w:gridCol w:w="2268"/>
        <w:gridCol w:w="3905"/>
      </w:tblGrid>
      <w:tr w:rsidR="00FC46C5" w14:paraId="16087043" w14:textId="77777777" w:rsidTr="00384F6E">
        <w:tc>
          <w:tcPr>
            <w:tcW w:w="0" w:type="auto"/>
            <w:vMerge w:val="restart"/>
          </w:tcPr>
          <w:p w14:paraId="3EE7793E" w14:textId="77777777" w:rsidR="00FC46C5" w:rsidRPr="007059A0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Период </w:t>
            </w:r>
          </w:p>
          <w:p w14:paraId="5123214E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9594" w:type="dxa"/>
            <w:gridSpan w:val="3"/>
          </w:tcPr>
          <w:p w14:paraId="4BC188C0" w14:textId="77777777" w:rsidR="00FC46C5" w:rsidRPr="00A264F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64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905" w:type="dxa"/>
            <w:vMerge w:val="restart"/>
          </w:tcPr>
          <w:p w14:paraId="5AA7F84D" w14:textId="77777777" w:rsidR="00FC46C5" w:rsidRPr="007C20C9" w:rsidRDefault="00FC46C5" w:rsidP="00384F6E">
            <w:pPr>
              <w:pStyle w:val="Default"/>
              <w:jc w:val="center"/>
            </w:pPr>
            <w:r w:rsidRPr="007C20C9">
              <w:t>Отчетная документация для аттестации,</w:t>
            </w:r>
            <w:r>
              <w:t xml:space="preserve"> </w:t>
            </w:r>
            <w:r w:rsidRPr="007C20C9">
              <w:t>форма</w:t>
            </w:r>
          </w:p>
          <w:p w14:paraId="78ED97E8" w14:textId="77777777" w:rsidR="00FC46C5" w:rsidRPr="007C20C9" w:rsidRDefault="00FC46C5" w:rsidP="00384F6E">
            <w:pPr>
              <w:pStyle w:val="Default"/>
              <w:jc w:val="center"/>
            </w:pPr>
            <w:r w:rsidRPr="007C20C9">
              <w:t>промежуточно</w:t>
            </w:r>
            <w:r>
              <w:t>й а</w:t>
            </w:r>
            <w:r w:rsidRPr="007C20C9">
              <w:t>ттестаци</w:t>
            </w:r>
            <w:r>
              <w:t>и</w:t>
            </w:r>
          </w:p>
          <w:p w14:paraId="4DE99BBD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C46C5" w14:paraId="798BD0F9" w14:textId="77777777" w:rsidTr="00384F6E">
        <w:tc>
          <w:tcPr>
            <w:tcW w:w="0" w:type="auto"/>
            <w:vMerge/>
          </w:tcPr>
          <w:p w14:paraId="5CC78292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CE8F8C6" w14:textId="77777777" w:rsidR="00FC46C5" w:rsidRPr="007059A0" w:rsidRDefault="00FC46C5" w:rsidP="00384F6E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ВКР</w:t>
            </w:r>
          </w:p>
        </w:tc>
        <w:tc>
          <w:tcPr>
            <w:tcW w:w="3816" w:type="dxa"/>
          </w:tcPr>
          <w:p w14:paraId="409CA6AF" w14:textId="77777777" w:rsidR="00FC46C5" w:rsidRPr="00A264F5" w:rsidRDefault="00FC46C5" w:rsidP="00384F6E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A264F5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научно-</w:t>
            </w:r>
          </w:p>
          <w:p w14:paraId="54B370FF" w14:textId="77777777" w:rsidR="00FC46C5" w:rsidRPr="00A264F5" w:rsidRDefault="00FC46C5" w:rsidP="00384F6E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264F5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исследовательского  семинара</w:t>
            </w:r>
          </w:p>
        </w:tc>
        <w:tc>
          <w:tcPr>
            <w:tcW w:w="2268" w:type="dxa"/>
          </w:tcPr>
          <w:p w14:paraId="0302D649" w14:textId="77777777" w:rsidR="00FC46C5" w:rsidRPr="007C20C9" w:rsidRDefault="00FC46C5" w:rsidP="00384F6E">
            <w:pPr>
              <w:pStyle w:val="Default"/>
              <w:jc w:val="center"/>
            </w:pPr>
            <w:r>
              <w:t xml:space="preserve">Формы </w:t>
            </w:r>
            <w:r w:rsidRPr="007C20C9">
              <w:t>проведения</w:t>
            </w:r>
          </w:p>
          <w:p w14:paraId="1EE3545C" w14:textId="77777777" w:rsidR="00FC46C5" w:rsidRDefault="00FC46C5" w:rsidP="00384F6E">
            <w:pPr>
              <w:pStyle w:val="Default"/>
              <w:jc w:val="center"/>
            </w:pPr>
            <w:r w:rsidRPr="007C20C9">
              <w:t>научно-исследовательского</w:t>
            </w:r>
          </w:p>
          <w:p w14:paraId="12281CDA" w14:textId="77777777" w:rsidR="00FC46C5" w:rsidRDefault="00FC46C5" w:rsidP="00384F6E">
            <w:pPr>
              <w:pStyle w:val="Default"/>
              <w:jc w:val="center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 w:rsidRPr="007C20C9">
              <w:t>семинара</w:t>
            </w:r>
          </w:p>
        </w:tc>
        <w:tc>
          <w:tcPr>
            <w:tcW w:w="3905" w:type="dxa"/>
            <w:vMerge/>
          </w:tcPr>
          <w:p w14:paraId="27E78FFE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C46C5" w14:paraId="47F78F5B" w14:textId="77777777" w:rsidTr="00384F6E">
        <w:trPr>
          <w:trHeight w:val="400"/>
        </w:trPr>
        <w:tc>
          <w:tcPr>
            <w:tcW w:w="0" w:type="auto"/>
            <w:gridSpan w:val="5"/>
          </w:tcPr>
          <w:p w14:paraId="03DCC829" w14:textId="77777777" w:rsidR="00FC46C5" w:rsidRPr="007059A0" w:rsidRDefault="00FC46C5" w:rsidP="00384F6E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FC46C5" w14:paraId="19A0B1BA" w14:textId="77777777" w:rsidTr="00384F6E">
        <w:tc>
          <w:tcPr>
            <w:tcW w:w="0" w:type="auto"/>
          </w:tcPr>
          <w:p w14:paraId="7F437451" w14:textId="77777777" w:rsidR="00FC46C5" w:rsidRDefault="00FC46C5" w:rsidP="00384F6E">
            <w:pPr>
              <w:pStyle w:val="Default"/>
            </w:pPr>
            <w:r>
              <w:t>1 модуль</w:t>
            </w:r>
          </w:p>
          <w:p w14:paraId="59D23498" w14:textId="77777777" w:rsidR="00FC46C5" w:rsidRDefault="00FC46C5" w:rsidP="00384F6E">
            <w:pPr>
              <w:pStyle w:val="Default"/>
            </w:pPr>
            <w:r>
              <w:t>(очная</w:t>
            </w:r>
          </w:p>
          <w:p w14:paraId="70389E15" w14:textId="77777777" w:rsidR="00FC46C5" w:rsidRDefault="00FC46C5" w:rsidP="00384F6E">
            <w:pPr>
              <w:pStyle w:val="Default"/>
            </w:pPr>
            <w:r>
              <w:t>форма) / 2</w:t>
            </w:r>
          </w:p>
          <w:p w14:paraId="471576ED" w14:textId="77777777" w:rsidR="00FC46C5" w:rsidRDefault="00FC46C5" w:rsidP="00384F6E">
            <w:pPr>
              <w:pStyle w:val="Default"/>
            </w:pPr>
            <w:r>
              <w:t>модуль</w:t>
            </w:r>
          </w:p>
          <w:p w14:paraId="1D804023" w14:textId="77777777" w:rsidR="00FC46C5" w:rsidRDefault="00FC46C5" w:rsidP="00384F6E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(заочная форма)</w:t>
            </w:r>
          </w:p>
        </w:tc>
        <w:tc>
          <w:tcPr>
            <w:tcW w:w="0" w:type="auto"/>
          </w:tcPr>
          <w:p w14:paraId="5C29309E" w14:textId="77777777" w:rsidR="00FC46C5" w:rsidRDefault="00FC46C5" w:rsidP="00384F6E">
            <w:pPr>
              <w:pStyle w:val="Default"/>
              <w:jc w:val="both"/>
            </w:pPr>
            <w:r w:rsidRPr="00981F20">
              <w:t xml:space="preserve">Изучение возможных направлений научно-исследовательской работы. </w:t>
            </w:r>
          </w:p>
          <w:p w14:paraId="333AF631" w14:textId="77777777" w:rsidR="00FC46C5" w:rsidRDefault="00FC46C5" w:rsidP="00384F6E">
            <w:pPr>
              <w:pStyle w:val="Default"/>
              <w:jc w:val="both"/>
            </w:pPr>
            <w:r>
              <w:t xml:space="preserve">Презентации </w:t>
            </w:r>
          </w:p>
          <w:p w14:paraId="780372A4" w14:textId="77777777" w:rsidR="00FC46C5" w:rsidRDefault="00FC46C5" w:rsidP="00384F6E">
            <w:pPr>
              <w:pStyle w:val="Default"/>
              <w:jc w:val="both"/>
            </w:pPr>
            <w:r>
              <w:t>руководителей</w:t>
            </w:r>
          </w:p>
          <w:p w14:paraId="3751EA4D" w14:textId="77777777" w:rsidR="00FC46C5" w:rsidRDefault="00FC46C5" w:rsidP="00384F6E">
            <w:pPr>
              <w:pStyle w:val="Default"/>
              <w:jc w:val="both"/>
            </w:pPr>
            <w:r>
              <w:t>НИС по направлениям</w:t>
            </w:r>
          </w:p>
          <w:p w14:paraId="5C965507" w14:textId="77777777" w:rsidR="00FC46C5" w:rsidRDefault="00FC46C5" w:rsidP="00384F6E">
            <w:pPr>
              <w:pStyle w:val="Default"/>
              <w:jc w:val="both"/>
            </w:pPr>
            <w:r>
              <w:t>исследований, авторских</w:t>
            </w:r>
          </w:p>
          <w:p w14:paraId="0E48CB35" w14:textId="77777777" w:rsidR="00FC46C5" w:rsidRDefault="00FC46C5" w:rsidP="00384F6E">
            <w:pPr>
              <w:pStyle w:val="Default"/>
              <w:jc w:val="both"/>
            </w:pPr>
            <w:r>
              <w:t>методик (практических</w:t>
            </w:r>
          </w:p>
          <w:p w14:paraId="19A865AE" w14:textId="77777777" w:rsidR="00FC46C5" w:rsidRPr="00433CCD" w:rsidRDefault="00FC46C5" w:rsidP="00384F6E">
            <w:pPr>
              <w:pStyle w:val="Default"/>
              <w:jc w:val="both"/>
            </w:pPr>
            <w:r>
              <w:t>разработок) и формулировке возможных  тем  ВКР</w:t>
            </w:r>
          </w:p>
        </w:tc>
        <w:tc>
          <w:tcPr>
            <w:tcW w:w="3816" w:type="dxa"/>
          </w:tcPr>
          <w:p w14:paraId="6C518B3E" w14:textId="77777777" w:rsidR="00FC46C5" w:rsidRDefault="00FC46C5" w:rsidP="00384F6E">
            <w:pPr>
              <w:pStyle w:val="Default"/>
            </w:pPr>
            <w:r>
              <w:t xml:space="preserve">Особенности научной </w:t>
            </w:r>
          </w:p>
          <w:p w14:paraId="0F57AADC" w14:textId="77777777" w:rsidR="00FC46C5" w:rsidRDefault="00FC46C5" w:rsidP="00384F6E">
            <w:pPr>
              <w:pStyle w:val="Default"/>
            </w:pPr>
            <w:r>
              <w:t>работы и этика научного труда.  Категории и понятия научной работы.</w:t>
            </w:r>
          </w:p>
          <w:p w14:paraId="31426B9A" w14:textId="77777777" w:rsidR="00FC46C5" w:rsidRDefault="00FC46C5" w:rsidP="00384F6E">
            <w:pPr>
              <w:pStyle w:val="Default"/>
            </w:pPr>
            <w:r>
              <w:t xml:space="preserve">Методологический аппарат научного исследования.  Отбор и оценка </w:t>
            </w:r>
          </w:p>
          <w:p w14:paraId="5C26B6D4" w14:textId="77777777" w:rsidR="00FC46C5" w:rsidRDefault="00FC46C5" w:rsidP="00384F6E">
            <w:pPr>
              <w:pStyle w:val="Default"/>
            </w:pPr>
            <w:r>
              <w:t xml:space="preserve">фактического </w:t>
            </w:r>
          </w:p>
          <w:p w14:paraId="5440D295" w14:textId="77777777" w:rsidR="00FC46C5" w:rsidRDefault="00FC46C5" w:rsidP="00384F6E">
            <w:pPr>
              <w:pStyle w:val="Default"/>
            </w:pPr>
            <w:r>
              <w:t>материала. Сбор первичной научной</w:t>
            </w:r>
          </w:p>
          <w:p w14:paraId="55DB89BA" w14:textId="77777777" w:rsidR="00FC46C5" w:rsidRDefault="00FC46C5" w:rsidP="00384F6E">
            <w:pPr>
              <w:pStyle w:val="Default"/>
            </w:pPr>
            <w:r>
              <w:t>информации, ее фиксация и</w:t>
            </w:r>
          </w:p>
          <w:p w14:paraId="623F781D" w14:textId="77777777" w:rsidR="00FC46C5" w:rsidRDefault="00FC46C5" w:rsidP="00384F6E">
            <w:pPr>
              <w:pStyle w:val="Default"/>
            </w:pPr>
            <w:r>
              <w:t>хранение.  Структура научно-</w:t>
            </w:r>
          </w:p>
          <w:p w14:paraId="37EFDEAE" w14:textId="77777777" w:rsidR="00FC46C5" w:rsidRDefault="00FC46C5" w:rsidP="00384F6E">
            <w:pPr>
              <w:pStyle w:val="Default"/>
            </w:pPr>
            <w:r>
              <w:t xml:space="preserve">исследовательской </w:t>
            </w:r>
          </w:p>
          <w:p w14:paraId="083E9381" w14:textId="77777777" w:rsidR="00FC46C5" w:rsidRDefault="00FC46C5" w:rsidP="00384F6E">
            <w:pPr>
              <w:pStyle w:val="Default"/>
            </w:pPr>
            <w:r>
              <w:t>работы. Требования к научно</w:t>
            </w:r>
          </w:p>
          <w:p w14:paraId="63AD6A9E" w14:textId="77777777" w:rsidR="00FC46C5" w:rsidRDefault="00FC46C5" w:rsidP="00384F6E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исследовательским  работам.</w:t>
            </w:r>
          </w:p>
        </w:tc>
        <w:tc>
          <w:tcPr>
            <w:tcW w:w="2268" w:type="dxa"/>
          </w:tcPr>
          <w:p w14:paraId="0EE0166E" w14:textId="77777777" w:rsidR="00FC46C5" w:rsidRDefault="00FC46C5" w:rsidP="00384F6E">
            <w:pPr>
              <w:pStyle w:val="Default"/>
              <w:jc w:val="both"/>
            </w:pPr>
            <w:r>
              <w:t xml:space="preserve">Дискуссии </w:t>
            </w:r>
          </w:p>
          <w:p w14:paraId="45C92412" w14:textId="77777777" w:rsidR="00FC46C5" w:rsidRDefault="00FC46C5" w:rsidP="00384F6E">
            <w:pPr>
              <w:pStyle w:val="Default"/>
              <w:jc w:val="both"/>
            </w:pPr>
            <w:r>
              <w:t>по современным</w:t>
            </w:r>
          </w:p>
          <w:p w14:paraId="5079A386" w14:textId="77777777" w:rsidR="00FC46C5" w:rsidRDefault="00FC46C5" w:rsidP="00384F6E">
            <w:pPr>
              <w:pStyle w:val="Default"/>
              <w:jc w:val="both"/>
            </w:pPr>
            <w:r>
              <w:t>проблемам</w:t>
            </w:r>
          </w:p>
          <w:p w14:paraId="6583357A" w14:textId="77777777" w:rsidR="00FC46C5" w:rsidRDefault="00FC46C5" w:rsidP="00384F6E">
            <w:pPr>
              <w:pStyle w:val="Default"/>
              <w:jc w:val="both"/>
            </w:pPr>
            <w:r>
              <w:t>соответствующей</w:t>
            </w:r>
          </w:p>
          <w:p w14:paraId="75A77570" w14:textId="77777777" w:rsidR="00FC46C5" w:rsidRDefault="00FC46C5" w:rsidP="00384F6E">
            <w:pPr>
              <w:pStyle w:val="Default"/>
              <w:jc w:val="both"/>
            </w:pPr>
            <w:r>
              <w:t>области науки и</w:t>
            </w:r>
          </w:p>
          <w:p w14:paraId="34514E03" w14:textId="77777777" w:rsidR="00FC46C5" w:rsidRDefault="00FC46C5" w:rsidP="00384F6E">
            <w:pPr>
              <w:pStyle w:val="Default"/>
              <w:jc w:val="both"/>
            </w:pPr>
            <w:r>
              <w:t>философским</w:t>
            </w:r>
          </w:p>
          <w:p w14:paraId="2E2A9A8A" w14:textId="77777777" w:rsidR="00FC46C5" w:rsidRDefault="00FC46C5" w:rsidP="00384F6E">
            <w:pPr>
              <w:pStyle w:val="Default"/>
              <w:jc w:val="both"/>
            </w:pPr>
            <w:r>
              <w:t xml:space="preserve">проблемам  </w:t>
            </w:r>
          </w:p>
          <w:p w14:paraId="3377649E" w14:textId="77777777" w:rsidR="00FC46C5" w:rsidRDefault="00FC46C5" w:rsidP="00384F6E">
            <w:pPr>
              <w:pStyle w:val="Default"/>
              <w:jc w:val="both"/>
            </w:pPr>
            <w:r>
              <w:t>развития</w:t>
            </w:r>
          </w:p>
          <w:p w14:paraId="065BDBFE" w14:textId="77777777" w:rsidR="00FC46C5" w:rsidRDefault="00FC46C5" w:rsidP="00384F6E">
            <w:pPr>
              <w:pStyle w:val="Default"/>
              <w:jc w:val="both"/>
            </w:pPr>
            <w:r>
              <w:t>общества.</w:t>
            </w:r>
          </w:p>
          <w:p w14:paraId="0D13438B" w14:textId="77777777" w:rsidR="00FC46C5" w:rsidRDefault="00FC46C5" w:rsidP="00384F6E">
            <w:pPr>
              <w:pStyle w:val="Default"/>
              <w:jc w:val="both"/>
            </w:pPr>
            <w:r>
              <w:t>Мастер-классы по</w:t>
            </w:r>
          </w:p>
          <w:p w14:paraId="3712DBAD" w14:textId="77777777" w:rsidR="00FC46C5" w:rsidRDefault="00FC46C5" w:rsidP="00384F6E">
            <w:pPr>
              <w:pStyle w:val="Default"/>
              <w:jc w:val="both"/>
            </w:pPr>
            <w:r>
              <w:t>методологии</w:t>
            </w:r>
          </w:p>
          <w:p w14:paraId="69824DD1" w14:textId="77777777" w:rsidR="00FC46C5" w:rsidRDefault="00FC46C5" w:rsidP="00384F6E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исследований,  видам  и методам  анализа</w:t>
            </w:r>
          </w:p>
        </w:tc>
        <w:tc>
          <w:tcPr>
            <w:tcW w:w="3905" w:type="dxa"/>
          </w:tcPr>
          <w:p w14:paraId="46F04030" w14:textId="77777777" w:rsidR="00FC46C5" w:rsidRDefault="00FC46C5" w:rsidP="00384F6E">
            <w:pPr>
              <w:pStyle w:val="Default"/>
              <w:jc w:val="both"/>
            </w:pPr>
            <w:r>
              <w:t xml:space="preserve">Журнал посещаемости </w:t>
            </w:r>
          </w:p>
          <w:p w14:paraId="09DB558C" w14:textId="77777777" w:rsidR="00FC46C5" w:rsidRDefault="00FC46C5" w:rsidP="00384F6E">
            <w:pPr>
              <w:pStyle w:val="Default"/>
              <w:jc w:val="both"/>
            </w:pPr>
            <w:r>
              <w:t>учебной</w:t>
            </w:r>
          </w:p>
          <w:p w14:paraId="3E6D82BF" w14:textId="77777777" w:rsidR="00FC46C5" w:rsidRDefault="00FC46C5" w:rsidP="00384F6E">
            <w:pPr>
              <w:pStyle w:val="Default"/>
              <w:jc w:val="both"/>
            </w:pPr>
            <w:r>
              <w:t>группы.</w:t>
            </w:r>
          </w:p>
          <w:p w14:paraId="0A3DBDA5" w14:textId="77777777" w:rsidR="00FC46C5" w:rsidRDefault="00FC46C5" w:rsidP="00384F6E">
            <w:pPr>
              <w:pStyle w:val="Default"/>
              <w:jc w:val="both"/>
            </w:pPr>
            <w:r>
              <w:t>Заявление обучающегося о</w:t>
            </w:r>
          </w:p>
          <w:p w14:paraId="7DA117C3" w14:textId="77777777" w:rsidR="00FC46C5" w:rsidRDefault="00FC46C5" w:rsidP="00384F6E">
            <w:pPr>
              <w:pStyle w:val="Default"/>
              <w:jc w:val="both"/>
            </w:pPr>
            <w:r>
              <w:t>выборе темы ВКР.</w:t>
            </w:r>
          </w:p>
          <w:p w14:paraId="28199638" w14:textId="77777777" w:rsidR="00FC46C5" w:rsidRDefault="00FC46C5" w:rsidP="00384F6E">
            <w:pPr>
              <w:pStyle w:val="Default"/>
              <w:jc w:val="both"/>
            </w:pPr>
            <w:r>
              <w:t xml:space="preserve">Получение пароля </w:t>
            </w:r>
          </w:p>
          <w:p w14:paraId="78A497EA" w14:textId="77777777" w:rsidR="00FC46C5" w:rsidRDefault="00FC46C5" w:rsidP="00384F6E">
            <w:pPr>
              <w:pStyle w:val="Default"/>
              <w:jc w:val="both"/>
            </w:pPr>
            <w:r>
              <w:t>удаленного</w:t>
            </w:r>
          </w:p>
          <w:p w14:paraId="5D64E757" w14:textId="77777777" w:rsidR="00FC46C5" w:rsidRDefault="00FC46C5" w:rsidP="00384F6E">
            <w:pPr>
              <w:pStyle w:val="Default"/>
              <w:jc w:val="both"/>
            </w:pPr>
            <w:r>
              <w:t>доступа в библиотеку</w:t>
            </w:r>
          </w:p>
          <w:p w14:paraId="030BCDD9" w14:textId="77777777" w:rsidR="00FC46C5" w:rsidRDefault="00FC46C5" w:rsidP="00384F6E">
            <w:pPr>
              <w:pStyle w:val="Default"/>
              <w:jc w:val="both"/>
            </w:pPr>
            <w:r>
              <w:t xml:space="preserve">Финансового </w:t>
            </w:r>
          </w:p>
          <w:p w14:paraId="76E4BE1E" w14:textId="77777777" w:rsidR="00FC46C5" w:rsidRDefault="00FC46C5" w:rsidP="00384F6E">
            <w:pPr>
              <w:pStyle w:val="Default"/>
              <w:jc w:val="both"/>
            </w:pPr>
            <w:r>
              <w:t>университета.</w:t>
            </w:r>
          </w:p>
          <w:p w14:paraId="405E7F42" w14:textId="77777777" w:rsidR="00FC46C5" w:rsidRDefault="00FC46C5" w:rsidP="00384F6E">
            <w:pPr>
              <w:pStyle w:val="Default"/>
              <w:jc w:val="both"/>
            </w:pPr>
            <w:r>
              <w:t>Скриншот страницы личного</w:t>
            </w:r>
          </w:p>
          <w:p w14:paraId="0444E936" w14:textId="77777777" w:rsidR="00FC46C5" w:rsidRDefault="00FC46C5" w:rsidP="00384F6E">
            <w:pPr>
              <w:pStyle w:val="Default"/>
              <w:jc w:val="both"/>
            </w:pPr>
            <w:r>
              <w:t>кабинета на сайте научной</w:t>
            </w:r>
          </w:p>
          <w:p w14:paraId="62B3751D" w14:textId="77777777" w:rsidR="00FC46C5" w:rsidRDefault="00FC46C5" w:rsidP="00384F6E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электронной  библиотеки elibrary.ru/</w:t>
            </w:r>
          </w:p>
        </w:tc>
      </w:tr>
      <w:tr w:rsidR="00FC46C5" w14:paraId="364150E4" w14:textId="77777777" w:rsidTr="00384F6E">
        <w:tc>
          <w:tcPr>
            <w:tcW w:w="0" w:type="auto"/>
          </w:tcPr>
          <w:p w14:paraId="44CEFE64" w14:textId="77777777" w:rsidR="00FC46C5" w:rsidRDefault="00FC46C5" w:rsidP="00384F6E">
            <w:pPr>
              <w:pStyle w:val="Default"/>
              <w:jc w:val="both"/>
            </w:pPr>
            <w:r w:rsidRPr="00981F20">
              <w:t>2 модуль</w:t>
            </w:r>
            <w:r>
              <w:t xml:space="preserve"> </w:t>
            </w:r>
          </w:p>
          <w:p w14:paraId="540229A7" w14:textId="77777777" w:rsidR="00FC46C5" w:rsidRDefault="00FC46C5" w:rsidP="00384F6E">
            <w:pPr>
              <w:pStyle w:val="Default"/>
              <w:jc w:val="both"/>
            </w:pPr>
            <w:r>
              <w:t>(очная</w:t>
            </w:r>
          </w:p>
          <w:p w14:paraId="7204D803" w14:textId="77777777" w:rsidR="00FC46C5" w:rsidRDefault="00FC46C5" w:rsidP="00384F6E">
            <w:pPr>
              <w:pStyle w:val="Default"/>
              <w:jc w:val="both"/>
            </w:pPr>
            <w:r>
              <w:t>форма) /</w:t>
            </w:r>
          </w:p>
          <w:p w14:paraId="3EDFDDF5" w14:textId="77777777" w:rsidR="00FC46C5" w:rsidRDefault="00FC46C5" w:rsidP="00384F6E">
            <w:pPr>
              <w:pStyle w:val="Default"/>
              <w:jc w:val="both"/>
            </w:pPr>
            <w:r>
              <w:t>3 модуль</w:t>
            </w:r>
          </w:p>
          <w:p w14:paraId="2D52C504" w14:textId="77777777" w:rsidR="00FC46C5" w:rsidRDefault="00FC46C5" w:rsidP="00384F6E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(заочная форма)</w:t>
            </w:r>
          </w:p>
        </w:tc>
        <w:tc>
          <w:tcPr>
            <w:tcW w:w="0" w:type="auto"/>
          </w:tcPr>
          <w:p w14:paraId="5B5CE918" w14:textId="77777777" w:rsidR="00FC46C5" w:rsidRPr="00A264F5" w:rsidRDefault="00FC46C5" w:rsidP="00384F6E">
            <w:pPr>
              <w:pStyle w:val="Default"/>
              <w:jc w:val="both"/>
            </w:pPr>
            <w:r>
              <w:t xml:space="preserve">Закрепление темы ВКР </w:t>
            </w:r>
            <w:r w:rsidRPr="00A264F5">
              <w:t>и руков</w:t>
            </w:r>
            <w:r>
              <w:t xml:space="preserve">одителя ВКР. Разработка плана (графика) работы над ВКР </w:t>
            </w:r>
            <w:r w:rsidRPr="00A264F5">
              <w:t>(перечень</w:t>
            </w:r>
            <w:r>
              <w:t xml:space="preserve"> </w:t>
            </w:r>
          </w:p>
          <w:p w14:paraId="166711DE" w14:textId="77777777" w:rsidR="00FC46C5" w:rsidRDefault="00FC46C5" w:rsidP="00384F6E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 w:rsidRPr="00A264F5">
              <w:t>мероприятий  и  сроки</w:t>
            </w:r>
            <w:r>
              <w:t xml:space="preserve"> </w:t>
            </w:r>
            <w:r w:rsidRPr="00A264F5">
              <w:t>выполнения)</w:t>
            </w:r>
          </w:p>
        </w:tc>
        <w:tc>
          <w:tcPr>
            <w:tcW w:w="3816" w:type="dxa"/>
          </w:tcPr>
          <w:p w14:paraId="0B252474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Аналитическое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обеспечение</w:t>
            </w:r>
          </w:p>
          <w:p w14:paraId="2AF42F76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научно-исследовательской</w:t>
            </w:r>
          </w:p>
          <w:p w14:paraId="74CD99FB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деятельности, математические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0E992367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инстру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ент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альные методы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23EFEB94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модели научного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исследования.</w:t>
            </w:r>
          </w:p>
          <w:p w14:paraId="462D5958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Базы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данн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ресурсы</w:t>
            </w:r>
          </w:p>
          <w:p w14:paraId="54C950DF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Библиотечно-информационного</w:t>
            </w:r>
          </w:p>
          <w:p w14:paraId="4A3054ED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комплекса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Финансового</w:t>
            </w:r>
          </w:p>
          <w:p w14:paraId="3B36E0BD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университета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Работа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  <w:p w14:paraId="435887EE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информационными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ам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Классификация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издани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6638410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Библиографический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поиск</w:t>
            </w:r>
          </w:p>
          <w:p w14:paraId="22CE220C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источников.</w:t>
            </w:r>
          </w:p>
          <w:p w14:paraId="58FCDDBB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Рекомендации по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использованию</w:t>
            </w:r>
          </w:p>
          <w:p w14:paraId="77D331B0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ков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чной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информации.</w:t>
            </w:r>
          </w:p>
          <w:p w14:paraId="7C261635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Электронные библиотеки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</w:t>
            </w:r>
          </w:p>
          <w:p w14:paraId="5C2EF766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поиска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учной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литературы</w:t>
            </w:r>
          </w:p>
          <w:p w14:paraId="10D5DF8C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работа с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информационными</w:t>
            </w:r>
          </w:p>
          <w:p w14:paraId="77EDA904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база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данн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например</w:t>
            </w:r>
          </w:p>
          <w:p w14:paraId="7379F044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Bloomberg и др.),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требования</w:t>
            </w:r>
          </w:p>
          <w:p w14:paraId="28035D9C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(ГОСТ),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предъяв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ляемые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14:paraId="242AFBB8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оформлению  ВКР</w:t>
            </w:r>
          </w:p>
        </w:tc>
        <w:tc>
          <w:tcPr>
            <w:tcW w:w="2268" w:type="dxa"/>
            <w:vMerge w:val="restart"/>
          </w:tcPr>
          <w:p w14:paraId="200797B7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Мастер-классы</w:t>
            </w:r>
          </w:p>
          <w:p w14:paraId="5E540119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презентации.</w:t>
            </w:r>
          </w:p>
          <w:p w14:paraId="57BB1012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Кейсы, деловые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</w:p>
          <w:p w14:paraId="3E646346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дискуссии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2C413B03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актуальным</w:t>
            </w:r>
          </w:p>
          <w:p w14:paraId="5D81BFF9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проблемам</w:t>
            </w:r>
          </w:p>
          <w:p w14:paraId="55AEA426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соответствующей</w:t>
            </w:r>
          </w:p>
          <w:p w14:paraId="27DC26D7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области науки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43CAC233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подготовки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488EBED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Тренинги,</w:t>
            </w:r>
          </w:p>
          <w:p w14:paraId="23CFD54A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коллокви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умы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77364AD3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обсуждению</w:t>
            </w:r>
          </w:p>
          <w:p w14:paraId="78E183C6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лов</w:t>
            </w:r>
          </w:p>
          <w:p w14:paraId="7E893E55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периодических</w:t>
            </w:r>
          </w:p>
          <w:p w14:paraId="7229495F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отечественных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34F0C383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зарубежн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</w:p>
          <w:p w14:paraId="13895820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изданий.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Др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угие </w:t>
            </w:r>
          </w:p>
          <w:p w14:paraId="17068DCF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активные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717AEAEE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интерактивные </w:t>
            </w:r>
          </w:p>
          <w:p w14:paraId="13939729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</w:p>
          <w:p w14:paraId="201ACC8C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проведения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занятий</w:t>
            </w:r>
          </w:p>
          <w:p w14:paraId="3F25E9BB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2C8480BA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Приказ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закреплении темы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724B3895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руководителя ВКР.</w:t>
            </w:r>
          </w:p>
          <w:p w14:paraId="4AC6A43D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Журна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посещаемости </w:t>
            </w:r>
          </w:p>
          <w:p w14:paraId="41979898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6FC5D04A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Материалы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 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астии </w:t>
            </w:r>
          </w:p>
          <w:p w14:paraId="12D49541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</w:p>
          <w:p w14:paraId="006EA786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ладов,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алы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301D690B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полнению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735388A9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др.).</w:t>
            </w:r>
          </w:p>
          <w:p w14:paraId="66AEB38A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Библиографический список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572AAC31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Концепция исследования в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виде</w:t>
            </w:r>
          </w:p>
          <w:p w14:paraId="1B1CC5B2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мини-эссе.</w:t>
            </w:r>
          </w:p>
          <w:p w14:paraId="39D8F4BD" w14:textId="77777777" w:rsidR="00FC46C5" w:rsidRPr="00141207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Текст статьи по избранной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теме.</w:t>
            </w:r>
          </w:p>
          <w:p w14:paraId="5331BD8B" w14:textId="77777777" w:rsidR="00FC46C5" w:rsidRPr="00433CCD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Зачет по НИР (очная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форма).</w:t>
            </w:r>
          </w:p>
        </w:tc>
      </w:tr>
      <w:tr w:rsidR="00FC46C5" w14:paraId="70719DF0" w14:textId="77777777" w:rsidTr="00384F6E">
        <w:tc>
          <w:tcPr>
            <w:tcW w:w="0" w:type="auto"/>
          </w:tcPr>
          <w:p w14:paraId="02C91B0A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3 модуль</w:t>
            </w:r>
          </w:p>
          <w:p w14:paraId="781F0ACC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59EE2ED8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форма) </w:t>
            </w:r>
          </w:p>
          <w:p w14:paraId="2187F341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4 модуль</w:t>
            </w:r>
          </w:p>
          <w:p w14:paraId="778BD5D5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4A9748AF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28CC489A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Обоснование  актуальности</w:t>
            </w:r>
          </w:p>
          <w:p w14:paraId="400A0C6B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выбранной  темы,  постановка</w:t>
            </w:r>
          </w:p>
          <w:p w14:paraId="5C8B41DB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целей,  задач  ВКР,</w:t>
            </w:r>
          </w:p>
          <w:p w14:paraId="656A585B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определение  объекта  и</w:t>
            </w:r>
          </w:p>
          <w:p w14:paraId="3BCC872E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предмета  исследования.</w:t>
            </w:r>
          </w:p>
          <w:p w14:paraId="306ACDAC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Аналитический  обзор</w:t>
            </w:r>
          </w:p>
          <w:p w14:paraId="0C6110C9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литературы  и</w:t>
            </w:r>
          </w:p>
          <w:p w14:paraId="02CDA59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информационных баз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26558E8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направлению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3B48DB1C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750A8F65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Развернутый  план  ВКР</w:t>
            </w:r>
          </w:p>
          <w:p w14:paraId="312C07CF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(содержание)</w:t>
            </w:r>
          </w:p>
        </w:tc>
        <w:tc>
          <w:tcPr>
            <w:tcW w:w="3816" w:type="dxa"/>
          </w:tcPr>
          <w:p w14:paraId="01345C41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Научая  гипотеза  исследования.</w:t>
            </w:r>
          </w:p>
          <w:p w14:paraId="50C3EB1A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Актуальность  и  новизна  темы,</w:t>
            </w:r>
          </w:p>
          <w:p w14:paraId="071F14D9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общая  информация  о  состоянии</w:t>
            </w:r>
          </w:p>
          <w:p w14:paraId="4E6F83F3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разработок по  теме,  связь  данной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  другими  научно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исследовательскими </w:t>
            </w:r>
          </w:p>
          <w:p w14:paraId="2725E72F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работами, цель  работы </w:t>
            </w:r>
          </w:p>
          <w:p w14:paraId="7422AABF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 решаемые задачи, объект  и  предмет,  методика</w:t>
            </w:r>
          </w:p>
          <w:p w14:paraId="70FD55D3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исследования,  обзор</w:t>
            </w:r>
          </w:p>
          <w:p w14:paraId="41D263FB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информационной  базы</w:t>
            </w:r>
          </w:p>
          <w:p w14:paraId="3F52766A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2268" w:type="dxa"/>
            <w:vMerge/>
          </w:tcPr>
          <w:p w14:paraId="59959F5E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5C0FB156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Обзор научной литературы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6113286D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направлению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3702C4ED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журнал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посещаемости 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00497E16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Утвержденный план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(содержание).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Материалы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</w:p>
          <w:p w14:paraId="1E76B82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участии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докладов, материалы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аданий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др.).</w:t>
            </w:r>
          </w:p>
          <w:p w14:paraId="4B82B549" w14:textId="7BEE6E5A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Зачет по НИР </w:t>
            </w:r>
            <w:r w:rsidR="009867DD" w:rsidRPr="009867D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9867D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</w:t>
            </w:r>
            <w:r w:rsidR="009867DD" w:rsidRPr="009867D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очная форма).</w:t>
            </w:r>
          </w:p>
        </w:tc>
      </w:tr>
      <w:tr w:rsidR="00FC46C5" w14:paraId="2108F66B" w14:textId="77777777" w:rsidTr="00384F6E">
        <w:tc>
          <w:tcPr>
            <w:tcW w:w="0" w:type="auto"/>
          </w:tcPr>
          <w:p w14:paraId="51C4FA05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4  модуль</w:t>
            </w:r>
          </w:p>
          <w:p w14:paraId="0CB87925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1C0C466D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 /</w:t>
            </w:r>
          </w:p>
          <w:p w14:paraId="1DF6901A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1702FA6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684C3945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0" w:type="auto"/>
          </w:tcPr>
          <w:p w14:paraId="4F3E0AB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Характеристика</w:t>
            </w:r>
          </w:p>
          <w:p w14:paraId="1A2D2775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современного  состояни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  <w:p w14:paraId="514F7058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аемой  проблемы,</w:t>
            </w:r>
          </w:p>
          <w:p w14:paraId="6F95CCB0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характеристика</w:t>
            </w:r>
          </w:p>
          <w:p w14:paraId="60DA6B47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методологического  аппарата,</w:t>
            </w:r>
          </w:p>
          <w:p w14:paraId="36528000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который 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предполагается</w:t>
            </w:r>
          </w:p>
          <w:p w14:paraId="1605477C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использовать,</w:t>
            </w:r>
          </w:p>
          <w:p w14:paraId="63941E76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подбор  и из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ние  ос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новных</w:t>
            </w:r>
          </w:p>
          <w:p w14:paraId="44617A78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литературных  источников,</w:t>
            </w:r>
          </w:p>
          <w:p w14:paraId="6AA4331F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которые  бу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ут  использованы</w:t>
            </w:r>
          </w:p>
          <w:p w14:paraId="384A0AD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качестве  теоретической  базы</w:t>
            </w:r>
          </w:p>
          <w:p w14:paraId="0B8DFCF9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12E9866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статьи,  тезисов  и</w:t>
            </w:r>
          </w:p>
          <w:p w14:paraId="539966E2" w14:textId="77777777" w:rsidR="00FC46C5" w:rsidRPr="009A101A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докладов</w:t>
            </w:r>
          </w:p>
        </w:tc>
        <w:tc>
          <w:tcPr>
            <w:tcW w:w="3816" w:type="dxa"/>
          </w:tcPr>
          <w:p w14:paraId="3F0CC02C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учная статья как один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</w:t>
            </w:r>
          </w:p>
          <w:p w14:paraId="67352A2E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основных видов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чн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ой </w:t>
            </w:r>
          </w:p>
          <w:p w14:paraId="7DA00A83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(объем,  структурные  элементы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статьи).  Составление  тезисов.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Подготовка  презентации </w:t>
            </w:r>
          </w:p>
          <w:p w14:paraId="7FC041B1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работы.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Требования  к  докладу  и</w:t>
            </w:r>
          </w:p>
          <w:p w14:paraId="0DA5181E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электронной  презентации.</w:t>
            </w:r>
          </w:p>
          <w:p w14:paraId="119AF145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Рецензирование.  Процедура</w:t>
            </w:r>
          </w:p>
          <w:p w14:paraId="0026AAA7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публичного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пления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</w:p>
          <w:p w14:paraId="666D8030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круглом столе,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семинаре,</w:t>
            </w:r>
          </w:p>
          <w:p w14:paraId="11DBA222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конференции.  Психологический</w:t>
            </w:r>
          </w:p>
          <w:p w14:paraId="31E7BB68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аспект  готовности  к выступле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ию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Культура  выступлени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и ведения</w:t>
            </w:r>
          </w:p>
          <w:p w14:paraId="220D6272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</w:t>
            </w:r>
          </w:p>
        </w:tc>
        <w:tc>
          <w:tcPr>
            <w:tcW w:w="2268" w:type="dxa"/>
            <w:vMerge/>
          </w:tcPr>
          <w:p w14:paraId="768664D6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1CD75324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Опубликов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нные  статьи  по  теме</w:t>
            </w:r>
          </w:p>
          <w:p w14:paraId="0B9D470D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2BBB6F54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Тезисы и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лады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</w:p>
          <w:p w14:paraId="50AAA66E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выступлен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ия на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ных</w:t>
            </w:r>
          </w:p>
          <w:p w14:paraId="3DBFBDA7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конференциях.</w:t>
            </w:r>
          </w:p>
          <w:p w14:paraId="7FDB7486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2112361D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52B2ACB5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алы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стии 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докладов, материалы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2B98821C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14C4244C" w14:textId="77777777" w:rsidR="00FC46C5" w:rsidRPr="006923A0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и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др.).</w:t>
            </w:r>
          </w:p>
          <w:p w14:paraId="7F16996D" w14:textId="5DDC091A" w:rsidR="00FC46C5" w:rsidRPr="006923A0" w:rsidRDefault="00FC46C5" w:rsidP="009867DD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Зачет по НИР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(очная форма)</w:t>
            </w:r>
          </w:p>
        </w:tc>
      </w:tr>
      <w:tr w:rsidR="00FC46C5" w14:paraId="4FC91DA0" w14:textId="77777777" w:rsidTr="00384F6E">
        <w:tc>
          <w:tcPr>
            <w:tcW w:w="0" w:type="auto"/>
            <w:gridSpan w:val="5"/>
          </w:tcPr>
          <w:p w14:paraId="6FE2183F" w14:textId="77777777" w:rsidR="00FC46C5" w:rsidRPr="006923A0" w:rsidRDefault="00FC46C5" w:rsidP="00384F6E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FC46C5" w14:paraId="767D3B09" w14:textId="77777777" w:rsidTr="00384F6E">
        <w:tc>
          <w:tcPr>
            <w:tcW w:w="0" w:type="auto"/>
          </w:tcPr>
          <w:p w14:paraId="71825CF6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31354167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631AE5F5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 /</w:t>
            </w:r>
          </w:p>
          <w:p w14:paraId="19F4C42B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5E166921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1CCC0A15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5AAB7B1A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Сбор  материа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лов  и</w:t>
            </w:r>
          </w:p>
          <w:p w14:paraId="7F9E8C7A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али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тические  исследования</w:t>
            </w:r>
          </w:p>
          <w:p w14:paraId="00802414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  выбранному</w:t>
            </w:r>
          </w:p>
          <w:p w14:paraId="4EF4BB34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направлению  исследования</w:t>
            </w:r>
          </w:p>
          <w:p w14:paraId="1DBE8C9D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  подготовки  науч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ной</w:t>
            </w:r>
          </w:p>
          <w:p w14:paraId="3225365B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статьи,  тезисов  и </w:t>
            </w:r>
          </w:p>
          <w:p w14:paraId="58A31A4C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адов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  выступления  на  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конференциях.</w:t>
            </w:r>
          </w:p>
          <w:p w14:paraId="0434BC44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первой  главы</w:t>
            </w:r>
          </w:p>
          <w:p w14:paraId="76272A55" w14:textId="77777777" w:rsidR="00FC46C5" w:rsidRPr="008B0558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3816" w:type="dxa"/>
          </w:tcPr>
          <w:p w14:paraId="578FF078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Обобщение результатов  анализа</w:t>
            </w:r>
          </w:p>
          <w:p w14:paraId="48091385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проблемы в объекте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1F3EACAF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Анализ  специальной  области исследовании.  Рубрикация  текста.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Построение  гистограмм, </w:t>
            </w:r>
          </w:p>
          <w:p w14:paraId="42738779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диаграмм.</w:t>
            </w:r>
          </w:p>
          <w:p w14:paraId="6520F4E3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Язык,  стиль  ВКР</w:t>
            </w:r>
          </w:p>
        </w:tc>
        <w:tc>
          <w:tcPr>
            <w:tcW w:w="2268" w:type="dxa"/>
            <w:vMerge w:val="restart"/>
          </w:tcPr>
          <w:p w14:paraId="3C5F90B1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 по</w:t>
            </w:r>
          </w:p>
          <w:p w14:paraId="393EA32E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актуальным</w:t>
            </w:r>
          </w:p>
          <w:p w14:paraId="3306DD20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проблемам</w:t>
            </w:r>
          </w:p>
          <w:p w14:paraId="295DDE0E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соответствующей</w:t>
            </w:r>
          </w:p>
          <w:p w14:paraId="111C993A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области  науки</w:t>
            </w:r>
          </w:p>
          <w:p w14:paraId="112F0D41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подготовки  ВКР.</w:t>
            </w:r>
          </w:p>
          <w:p w14:paraId="551C3F84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Круглые  столы  по обсуждению</w:t>
            </w:r>
          </w:p>
          <w:p w14:paraId="37BDA10A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результатов </w:t>
            </w:r>
          </w:p>
          <w:p w14:paraId="00D7E0AB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</w:t>
            </w:r>
          </w:p>
          <w:p w14:paraId="74D2A00A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4F528802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Отчетные  презентации</w:t>
            </w:r>
          </w:p>
          <w:p w14:paraId="2C389B28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3905" w:type="dxa"/>
          </w:tcPr>
          <w:p w14:paraId="12A50CA0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60E2075A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5A40EE7F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Результаты  обзора</w:t>
            </w:r>
          </w:p>
          <w:p w14:paraId="080A6012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теоретических  положений,</w:t>
            </w:r>
          </w:p>
          <w:p w14:paraId="11145587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полученных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ведущими</w:t>
            </w:r>
          </w:p>
          <w:p w14:paraId="5421DE5B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специалистами  в  области</w:t>
            </w:r>
          </w:p>
          <w:p w14:paraId="325C1962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проводимого исследования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(в</w:t>
            </w:r>
          </w:p>
          <w:p w14:paraId="124693A7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виде тезисов), оценка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их</w:t>
            </w:r>
          </w:p>
          <w:p w14:paraId="389B3959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применимости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</w:p>
          <w:p w14:paraId="35F3D058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рамках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исследования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 </w:t>
            </w:r>
          </w:p>
          <w:p w14:paraId="658C7E9B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указанием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личного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вклада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обучающегося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разработку темы.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Материалы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</w:p>
          <w:p w14:paraId="59E1FAD1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участии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докладов, материалы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4D5FFD17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</w:t>
            </w:r>
          </w:p>
        </w:tc>
      </w:tr>
      <w:tr w:rsidR="00FC46C5" w14:paraId="71CC3B81" w14:textId="77777777" w:rsidTr="00384F6E">
        <w:tc>
          <w:tcPr>
            <w:tcW w:w="0" w:type="auto"/>
          </w:tcPr>
          <w:p w14:paraId="3D4EC6C0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6 модуль</w:t>
            </w:r>
          </w:p>
          <w:p w14:paraId="122B7E9B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29A4C565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14:paraId="3135794D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6-8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6B7B4EFE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7492662C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форма)</w:t>
            </w:r>
          </w:p>
        </w:tc>
        <w:tc>
          <w:tcPr>
            <w:tcW w:w="0" w:type="auto"/>
          </w:tcPr>
          <w:p w14:paraId="2F66A896" w14:textId="59F8D790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Подготовка  второй  главы    ВКР.</w:t>
            </w:r>
          </w:p>
          <w:p w14:paraId="105E4D0D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к публикации</w:t>
            </w:r>
          </w:p>
          <w:p w14:paraId="0CBE94F0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научной  статьи  по  теме  ВКР,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тезисов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докладов  для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выступления  на  научных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конференциях</w:t>
            </w:r>
          </w:p>
        </w:tc>
        <w:tc>
          <w:tcPr>
            <w:tcW w:w="3816" w:type="dxa"/>
          </w:tcPr>
          <w:p w14:paraId="06646AEC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Разработка  предложений  и</w:t>
            </w:r>
          </w:p>
          <w:p w14:paraId="556687E5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рекомендаций ВКР.  Проектные</w:t>
            </w:r>
          </w:p>
          <w:p w14:paraId="597843D1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рекомендации, оценка  их</w:t>
            </w:r>
          </w:p>
          <w:p w14:paraId="75CE8AC7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эффективности.</w:t>
            </w:r>
          </w:p>
          <w:p w14:paraId="0FAEFD0A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Обработка  отдельны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  видов</w:t>
            </w:r>
          </w:p>
          <w:p w14:paraId="472E2F24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текста.</w:t>
            </w:r>
          </w:p>
          <w:p w14:paraId="51D34EFF" w14:textId="77777777" w:rsidR="00FC46C5" w:rsidRPr="003D3A3C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Требования, предъявляемые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к</w:t>
            </w:r>
          </w:p>
          <w:p w14:paraId="328A5B16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оформлению  ВКР.</w:t>
            </w:r>
          </w:p>
        </w:tc>
        <w:tc>
          <w:tcPr>
            <w:tcW w:w="2268" w:type="dxa"/>
            <w:vMerge/>
          </w:tcPr>
          <w:p w14:paraId="00D53BA7" w14:textId="77777777" w:rsidR="00FC46C5" w:rsidRDefault="00FC46C5" w:rsidP="00384F6E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0F5E3549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Опубликованная  статья,  тезисы.</w:t>
            </w:r>
          </w:p>
          <w:p w14:paraId="2C2EED2A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Проект  первой  главы  ВКР.</w:t>
            </w:r>
          </w:p>
          <w:p w14:paraId="1F4D39B7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70ABEE51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0EE290E7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Материалы  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участии </w:t>
            </w:r>
          </w:p>
          <w:p w14:paraId="24DDA657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тексты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докладов, материалы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664328D3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398222F6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др.).</w:t>
            </w:r>
          </w:p>
          <w:p w14:paraId="5083F7F4" w14:textId="5C92029D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ачет  по  НИР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9867D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очная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заочная форма)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C46C5" w14:paraId="4C238A61" w14:textId="77777777" w:rsidTr="00384F6E">
        <w:tc>
          <w:tcPr>
            <w:tcW w:w="0" w:type="auto"/>
          </w:tcPr>
          <w:p w14:paraId="4313CB55" w14:textId="30667714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7-8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96C654D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7E772A9D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1B95BC42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14:paraId="33C593BA" w14:textId="3D579DF4" w:rsidR="00FC46C5" w:rsidRPr="003D3A3C" w:rsidRDefault="00FC46C5" w:rsidP="00FC46C5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10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3DC11D6A" w14:textId="77777777" w:rsidR="00FC46C5" w:rsidRPr="003D3A3C" w:rsidRDefault="00FC46C5" w:rsidP="00FC46C5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1513CDA9" w14:textId="349232FE" w:rsidR="00FC46C5" w:rsidRDefault="00FC46C5" w:rsidP="00FC46C5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  <w:p w14:paraId="3CAABB9A" w14:textId="3732312F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CEBD271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Представление</w:t>
            </w:r>
          </w:p>
          <w:p w14:paraId="7DF52E89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предварительного  варианта</w:t>
            </w:r>
          </w:p>
          <w:p w14:paraId="29CD579F" w14:textId="3A729E6F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 руководителю.</w:t>
            </w:r>
          </w:p>
          <w:p w14:paraId="45A734BF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щита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основн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</w:p>
          <w:p w14:paraId="3A9F4FE4" w14:textId="5A34CA1C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положений 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 w:rsidR="009867D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6" w:type="dxa"/>
          </w:tcPr>
          <w:p w14:paraId="0CC8A2C4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Обсуждение  и  анализ </w:t>
            </w:r>
          </w:p>
          <w:p w14:paraId="0818F0E1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результатов</w:t>
            </w:r>
          </w:p>
          <w:p w14:paraId="3FDD99A4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проведенного  исследования</w:t>
            </w:r>
          </w:p>
        </w:tc>
        <w:tc>
          <w:tcPr>
            <w:tcW w:w="2268" w:type="dxa"/>
          </w:tcPr>
          <w:p w14:paraId="335C015F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Отчетные  презентации</w:t>
            </w:r>
          </w:p>
          <w:p w14:paraId="6BAD565A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студентов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73D6A76A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ам</w:t>
            </w:r>
          </w:p>
          <w:p w14:paraId="0CE17CEE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исследований,</w:t>
            </w:r>
          </w:p>
          <w:p w14:paraId="41826DD5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учн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ые </w:t>
            </w:r>
          </w:p>
          <w:p w14:paraId="43BC6722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дискуссии.</w:t>
            </w:r>
          </w:p>
        </w:tc>
        <w:tc>
          <w:tcPr>
            <w:tcW w:w="3905" w:type="dxa"/>
          </w:tcPr>
          <w:p w14:paraId="2DCD6CA1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Проект  второй  главы  ВКР.</w:t>
            </w:r>
          </w:p>
          <w:p w14:paraId="3CCD17D5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алы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астии в </w:t>
            </w:r>
          </w:p>
          <w:p w14:paraId="23181AD3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ладов,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алы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6EC9DF53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518968B7" w14:textId="77777777" w:rsidR="00FC46C5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заданий  и  др.).</w:t>
            </w:r>
          </w:p>
          <w:p w14:paraId="1F830E2C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Заключение </w:t>
            </w:r>
          </w:p>
          <w:p w14:paraId="01C371B9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1EE817A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пени  готовности  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КР</w:t>
            </w:r>
          </w:p>
          <w:p w14:paraId="75E9F2CC" w14:textId="77777777" w:rsidR="00FC46C5" w:rsidRPr="003D39B1" w:rsidRDefault="00FC46C5" w:rsidP="00384F6E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отзыв.</w:t>
            </w:r>
          </w:p>
          <w:p w14:paraId="48966167" w14:textId="08095F74" w:rsidR="00FC46C5" w:rsidRPr="003D39B1" w:rsidRDefault="00FC46C5" w:rsidP="00FC46C5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9776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Зачет по НИР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19776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очная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ф</w:t>
            </w:r>
            <w:r w:rsidRPr="0019776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орма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14:paraId="0A807C8A" w14:textId="77777777" w:rsidR="00FC46C5" w:rsidRPr="00F30185" w:rsidRDefault="00FC46C5" w:rsidP="00FC46C5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7E3670AD" w14:textId="77777777" w:rsidR="00FC46C5" w:rsidRPr="00981F20" w:rsidRDefault="00FC46C5" w:rsidP="00FC4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8DA60C" w14:textId="77777777" w:rsidR="00FC46C5" w:rsidRDefault="00FC46C5" w:rsidP="00FC46C5">
      <w:pPr>
        <w:pStyle w:val="Default"/>
        <w:spacing w:line="360" w:lineRule="auto"/>
        <w:jc w:val="both"/>
        <w:rPr>
          <w:sz w:val="28"/>
          <w:szCs w:val="28"/>
        </w:rPr>
      </w:pPr>
    </w:p>
    <w:p w14:paraId="4B558240" w14:textId="77777777" w:rsidR="00FC46C5" w:rsidRDefault="00FC46C5" w:rsidP="009E3D3A">
      <w:pPr>
        <w:pStyle w:val="Default"/>
        <w:spacing w:line="360" w:lineRule="auto"/>
        <w:jc w:val="both"/>
        <w:rPr>
          <w:sz w:val="28"/>
          <w:szCs w:val="28"/>
        </w:rPr>
      </w:pPr>
    </w:p>
    <w:sectPr w:rsidR="00FC46C5" w:rsidSect="0042344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F1B57" w14:textId="77777777" w:rsidR="006C6F5F" w:rsidRDefault="006C6F5F" w:rsidP="009F1D11">
      <w:pPr>
        <w:spacing w:after="0" w:line="240" w:lineRule="auto"/>
      </w:pPr>
      <w:r>
        <w:separator/>
      </w:r>
    </w:p>
  </w:endnote>
  <w:endnote w:type="continuationSeparator" w:id="0">
    <w:p w14:paraId="6D061D18" w14:textId="77777777" w:rsidR="006C6F5F" w:rsidRDefault="006C6F5F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033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282CCC" w14:textId="11574DFA" w:rsidR="00C17C68" w:rsidRPr="00C9303E" w:rsidRDefault="00C17C68">
        <w:pPr>
          <w:pStyle w:val="a7"/>
          <w:jc w:val="center"/>
          <w:rPr>
            <w:rFonts w:ascii="Times New Roman" w:hAnsi="Times New Roman" w:cs="Times New Roman"/>
          </w:rPr>
        </w:pPr>
        <w:r w:rsidRPr="00C9303E">
          <w:rPr>
            <w:rFonts w:ascii="Times New Roman" w:hAnsi="Times New Roman" w:cs="Times New Roman"/>
          </w:rPr>
          <w:fldChar w:fldCharType="begin"/>
        </w:r>
        <w:r w:rsidRPr="00C9303E">
          <w:rPr>
            <w:rFonts w:ascii="Times New Roman" w:hAnsi="Times New Roman" w:cs="Times New Roman"/>
          </w:rPr>
          <w:instrText>PAGE   \* MERGEFORMAT</w:instrText>
        </w:r>
        <w:r w:rsidRPr="00C9303E">
          <w:rPr>
            <w:rFonts w:ascii="Times New Roman" w:hAnsi="Times New Roman" w:cs="Times New Roman"/>
          </w:rPr>
          <w:fldChar w:fldCharType="separate"/>
        </w:r>
        <w:r w:rsidR="00CC4071">
          <w:rPr>
            <w:rFonts w:ascii="Times New Roman" w:hAnsi="Times New Roman" w:cs="Times New Roman"/>
            <w:noProof/>
          </w:rPr>
          <w:t>2</w:t>
        </w:r>
        <w:r w:rsidRPr="00C9303E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E4B4448" w14:textId="77777777" w:rsidR="00C17C68" w:rsidRDefault="00C17C6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65CF9" w14:textId="77777777" w:rsidR="006C6F5F" w:rsidRDefault="006C6F5F" w:rsidP="009F1D11">
      <w:pPr>
        <w:spacing w:after="0" w:line="240" w:lineRule="auto"/>
      </w:pPr>
      <w:r>
        <w:separator/>
      </w:r>
    </w:p>
  </w:footnote>
  <w:footnote w:type="continuationSeparator" w:id="0">
    <w:p w14:paraId="4833D480" w14:textId="77777777" w:rsidR="006C6F5F" w:rsidRDefault="006C6F5F" w:rsidP="009F1D11">
      <w:pPr>
        <w:spacing w:after="0" w:line="240" w:lineRule="auto"/>
      </w:pPr>
      <w:r>
        <w:continuationSeparator/>
      </w:r>
    </w:p>
  </w:footnote>
  <w:footnote w:id="1">
    <w:p w14:paraId="4F867D71" w14:textId="77777777" w:rsidR="00C17C68" w:rsidRPr="00F21B25" w:rsidRDefault="00C17C68" w:rsidP="006A3039">
      <w:pPr>
        <w:pStyle w:val="ab"/>
        <w:rPr>
          <w:sz w:val="16"/>
          <w:szCs w:val="16"/>
          <w:lang w:val="ru-RU"/>
        </w:rPr>
      </w:pPr>
      <w:r w:rsidRPr="0058074B">
        <w:rPr>
          <w:rStyle w:val="ad"/>
          <w:sz w:val="16"/>
          <w:szCs w:val="16"/>
        </w:rPr>
        <w:footnoteRef/>
      </w:r>
      <w:r w:rsidRPr="00F21B25">
        <w:rPr>
          <w:sz w:val="16"/>
          <w:szCs w:val="16"/>
          <w:lang w:val="ru-RU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30573D83"/>
    <w:multiLevelType w:val="hybridMultilevel"/>
    <w:tmpl w:val="C01EE5AC"/>
    <w:lvl w:ilvl="0" w:tplc="75BAE542">
      <w:start w:val="1"/>
      <w:numFmt w:val="decimal"/>
      <w:lvlText w:val="%1."/>
      <w:lvlJc w:val="left"/>
      <w:pPr>
        <w:ind w:left="185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F0"/>
    <w:rsid w:val="000002E6"/>
    <w:rsid w:val="00001B81"/>
    <w:rsid w:val="000021C6"/>
    <w:rsid w:val="00004D48"/>
    <w:rsid w:val="00005029"/>
    <w:rsid w:val="0000510B"/>
    <w:rsid w:val="000053C6"/>
    <w:rsid w:val="00006E5E"/>
    <w:rsid w:val="00007107"/>
    <w:rsid w:val="000071F3"/>
    <w:rsid w:val="000106AF"/>
    <w:rsid w:val="00010CD1"/>
    <w:rsid w:val="000119FC"/>
    <w:rsid w:val="00011A4C"/>
    <w:rsid w:val="00012C56"/>
    <w:rsid w:val="00015F20"/>
    <w:rsid w:val="00016288"/>
    <w:rsid w:val="000164D8"/>
    <w:rsid w:val="00017051"/>
    <w:rsid w:val="00017C25"/>
    <w:rsid w:val="00017C56"/>
    <w:rsid w:val="00017D14"/>
    <w:rsid w:val="000205A0"/>
    <w:rsid w:val="000208DE"/>
    <w:rsid w:val="00021174"/>
    <w:rsid w:val="0002326B"/>
    <w:rsid w:val="000233C0"/>
    <w:rsid w:val="000235AF"/>
    <w:rsid w:val="000255B7"/>
    <w:rsid w:val="00025ECA"/>
    <w:rsid w:val="00026052"/>
    <w:rsid w:val="00030AD3"/>
    <w:rsid w:val="00030F24"/>
    <w:rsid w:val="00031124"/>
    <w:rsid w:val="000312CF"/>
    <w:rsid w:val="0003154A"/>
    <w:rsid w:val="0003167C"/>
    <w:rsid w:val="00031A7D"/>
    <w:rsid w:val="00032553"/>
    <w:rsid w:val="00033DD9"/>
    <w:rsid w:val="000340DB"/>
    <w:rsid w:val="0003571F"/>
    <w:rsid w:val="00035D58"/>
    <w:rsid w:val="00036CC4"/>
    <w:rsid w:val="00036E53"/>
    <w:rsid w:val="00037233"/>
    <w:rsid w:val="00037307"/>
    <w:rsid w:val="0003783E"/>
    <w:rsid w:val="00037AC6"/>
    <w:rsid w:val="00037D3E"/>
    <w:rsid w:val="0004072C"/>
    <w:rsid w:val="0004179F"/>
    <w:rsid w:val="00041C70"/>
    <w:rsid w:val="00041F51"/>
    <w:rsid w:val="00042083"/>
    <w:rsid w:val="00042221"/>
    <w:rsid w:val="000430CA"/>
    <w:rsid w:val="0004396A"/>
    <w:rsid w:val="000445B6"/>
    <w:rsid w:val="00044A26"/>
    <w:rsid w:val="00045449"/>
    <w:rsid w:val="00045C3A"/>
    <w:rsid w:val="00047601"/>
    <w:rsid w:val="00047AB6"/>
    <w:rsid w:val="00047D52"/>
    <w:rsid w:val="00050F92"/>
    <w:rsid w:val="00051786"/>
    <w:rsid w:val="00052F9D"/>
    <w:rsid w:val="00054078"/>
    <w:rsid w:val="00054EDE"/>
    <w:rsid w:val="000608DC"/>
    <w:rsid w:val="00060C0D"/>
    <w:rsid w:val="000621C5"/>
    <w:rsid w:val="000630C3"/>
    <w:rsid w:val="000636DC"/>
    <w:rsid w:val="00064448"/>
    <w:rsid w:val="0006474E"/>
    <w:rsid w:val="0006758B"/>
    <w:rsid w:val="0007043D"/>
    <w:rsid w:val="000720A2"/>
    <w:rsid w:val="00072C28"/>
    <w:rsid w:val="0007315B"/>
    <w:rsid w:val="00073F99"/>
    <w:rsid w:val="00074E91"/>
    <w:rsid w:val="00074F49"/>
    <w:rsid w:val="000753B1"/>
    <w:rsid w:val="000766FA"/>
    <w:rsid w:val="00076B2B"/>
    <w:rsid w:val="00077870"/>
    <w:rsid w:val="00077978"/>
    <w:rsid w:val="00077EBA"/>
    <w:rsid w:val="000800FE"/>
    <w:rsid w:val="00082548"/>
    <w:rsid w:val="00082F7F"/>
    <w:rsid w:val="00082F90"/>
    <w:rsid w:val="00083B02"/>
    <w:rsid w:val="00090587"/>
    <w:rsid w:val="00090810"/>
    <w:rsid w:val="000913A2"/>
    <w:rsid w:val="00091414"/>
    <w:rsid w:val="000928D0"/>
    <w:rsid w:val="00092B8A"/>
    <w:rsid w:val="00094D73"/>
    <w:rsid w:val="00095D07"/>
    <w:rsid w:val="00096D12"/>
    <w:rsid w:val="000A49C9"/>
    <w:rsid w:val="000A4B26"/>
    <w:rsid w:val="000A4F96"/>
    <w:rsid w:val="000A5CCF"/>
    <w:rsid w:val="000A633E"/>
    <w:rsid w:val="000A6C3F"/>
    <w:rsid w:val="000B03D7"/>
    <w:rsid w:val="000B0C2D"/>
    <w:rsid w:val="000B0E9B"/>
    <w:rsid w:val="000B1224"/>
    <w:rsid w:val="000B3C2F"/>
    <w:rsid w:val="000B5C54"/>
    <w:rsid w:val="000B5C82"/>
    <w:rsid w:val="000B6654"/>
    <w:rsid w:val="000B7D46"/>
    <w:rsid w:val="000C1188"/>
    <w:rsid w:val="000C27A6"/>
    <w:rsid w:val="000C32C4"/>
    <w:rsid w:val="000C43FC"/>
    <w:rsid w:val="000C470C"/>
    <w:rsid w:val="000C5AA8"/>
    <w:rsid w:val="000C6C0A"/>
    <w:rsid w:val="000D00EA"/>
    <w:rsid w:val="000D02A4"/>
    <w:rsid w:val="000D1922"/>
    <w:rsid w:val="000D285B"/>
    <w:rsid w:val="000D46D8"/>
    <w:rsid w:val="000D61F4"/>
    <w:rsid w:val="000D7CED"/>
    <w:rsid w:val="000E18ED"/>
    <w:rsid w:val="000E1D75"/>
    <w:rsid w:val="000E295F"/>
    <w:rsid w:val="000E32F8"/>
    <w:rsid w:val="000E34B0"/>
    <w:rsid w:val="000E48B6"/>
    <w:rsid w:val="000E6BAA"/>
    <w:rsid w:val="000E7982"/>
    <w:rsid w:val="000F0100"/>
    <w:rsid w:val="000F1C47"/>
    <w:rsid w:val="000F1FE1"/>
    <w:rsid w:val="000F3718"/>
    <w:rsid w:val="000F62B2"/>
    <w:rsid w:val="000F7DB5"/>
    <w:rsid w:val="00100389"/>
    <w:rsid w:val="00100A8B"/>
    <w:rsid w:val="00101284"/>
    <w:rsid w:val="001038FF"/>
    <w:rsid w:val="00104B0E"/>
    <w:rsid w:val="001052F8"/>
    <w:rsid w:val="00105748"/>
    <w:rsid w:val="00105A24"/>
    <w:rsid w:val="0011057F"/>
    <w:rsid w:val="001108A8"/>
    <w:rsid w:val="001127E1"/>
    <w:rsid w:val="00112E23"/>
    <w:rsid w:val="00113391"/>
    <w:rsid w:val="0011392B"/>
    <w:rsid w:val="00113A87"/>
    <w:rsid w:val="00113E06"/>
    <w:rsid w:val="001149D3"/>
    <w:rsid w:val="00114AB5"/>
    <w:rsid w:val="00115A34"/>
    <w:rsid w:val="00115E75"/>
    <w:rsid w:val="0011638D"/>
    <w:rsid w:val="00116BE7"/>
    <w:rsid w:val="00117AAE"/>
    <w:rsid w:val="00117EA7"/>
    <w:rsid w:val="00120BA1"/>
    <w:rsid w:val="0012316E"/>
    <w:rsid w:val="00124790"/>
    <w:rsid w:val="001251C9"/>
    <w:rsid w:val="00131370"/>
    <w:rsid w:val="00131A83"/>
    <w:rsid w:val="00134C0F"/>
    <w:rsid w:val="0013582F"/>
    <w:rsid w:val="0013592F"/>
    <w:rsid w:val="00136058"/>
    <w:rsid w:val="001361BB"/>
    <w:rsid w:val="001373B0"/>
    <w:rsid w:val="001409A6"/>
    <w:rsid w:val="00141207"/>
    <w:rsid w:val="00141527"/>
    <w:rsid w:val="00141A01"/>
    <w:rsid w:val="00141BE3"/>
    <w:rsid w:val="001448CC"/>
    <w:rsid w:val="00144AED"/>
    <w:rsid w:val="00147273"/>
    <w:rsid w:val="001514E9"/>
    <w:rsid w:val="0015262F"/>
    <w:rsid w:val="001526F9"/>
    <w:rsid w:val="00153179"/>
    <w:rsid w:val="001536B2"/>
    <w:rsid w:val="0015420C"/>
    <w:rsid w:val="00154D29"/>
    <w:rsid w:val="0015766E"/>
    <w:rsid w:val="00160A81"/>
    <w:rsid w:val="00161144"/>
    <w:rsid w:val="00162B50"/>
    <w:rsid w:val="001634CE"/>
    <w:rsid w:val="0016465B"/>
    <w:rsid w:val="00164D7E"/>
    <w:rsid w:val="00165EB0"/>
    <w:rsid w:val="00167C0E"/>
    <w:rsid w:val="00170CD9"/>
    <w:rsid w:val="00170EB3"/>
    <w:rsid w:val="00171B66"/>
    <w:rsid w:val="0017506E"/>
    <w:rsid w:val="00175581"/>
    <w:rsid w:val="00175D99"/>
    <w:rsid w:val="00180036"/>
    <w:rsid w:val="00180895"/>
    <w:rsid w:val="00181360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57C"/>
    <w:rsid w:val="001947B7"/>
    <w:rsid w:val="00195DBD"/>
    <w:rsid w:val="00196106"/>
    <w:rsid w:val="00196235"/>
    <w:rsid w:val="0019667E"/>
    <w:rsid w:val="00196897"/>
    <w:rsid w:val="001A1AC2"/>
    <w:rsid w:val="001A276D"/>
    <w:rsid w:val="001A3C92"/>
    <w:rsid w:val="001A4463"/>
    <w:rsid w:val="001A4A89"/>
    <w:rsid w:val="001A510D"/>
    <w:rsid w:val="001A547D"/>
    <w:rsid w:val="001A7AF4"/>
    <w:rsid w:val="001B130A"/>
    <w:rsid w:val="001B1594"/>
    <w:rsid w:val="001B1683"/>
    <w:rsid w:val="001B234A"/>
    <w:rsid w:val="001B2926"/>
    <w:rsid w:val="001B2F6A"/>
    <w:rsid w:val="001B4D6F"/>
    <w:rsid w:val="001B57A0"/>
    <w:rsid w:val="001B709E"/>
    <w:rsid w:val="001C3CFB"/>
    <w:rsid w:val="001C53B2"/>
    <w:rsid w:val="001C53C8"/>
    <w:rsid w:val="001C6A65"/>
    <w:rsid w:val="001C6FBD"/>
    <w:rsid w:val="001C7743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F14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1086F"/>
    <w:rsid w:val="00210CB9"/>
    <w:rsid w:val="00211029"/>
    <w:rsid w:val="002129B7"/>
    <w:rsid w:val="00212A1B"/>
    <w:rsid w:val="00213B99"/>
    <w:rsid w:val="00214A40"/>
    <w:rsid w:val="00216CC7"/>
    <w:rsid w:val="0021783E"/>
    <w:rsid w:val="00220342"/>
    <w:rsid w:val="00221348"/>
    <w:rsid w:val="00221D1D"/>
    <w:rsid w:val="002232B9"/>
    <w:rsid w:val="00232AE1"/>
    <w:rsid w:val="00235635"/>
    <w:rsid w:val="00236039"/>
    <w:rsid w:val="00240832"/>
    <w:rsid w:val="00240F03"/>
    <w:rsid w:val="002416E0"/>
    <w:rsid w:val="00242E80"/>
    <w:rsid w:val="002435B0"/>
    <w:rsid w:val="0024460D"/>
    <w:rsid w:val="00246E76"/>
    <w:rsid w:val="002505E4"/>
    <w:rsid w:val="00250D77"/>
    <w:rsid w:val="00250F59"/>
    <w:rsid w:val="002539D6"/>
    <w:rsid w:val="00254C0C"/>
    <w:rsid w:val="00255213"/>
    <w:rsid w:val="00255A60"/>
    <w:rsid w:val="00256C16"/>
    <w:rsid w:val="002577A7"/>
    <w:rsid w:val="002601F1"/>
    <w:rsid w:val="0026084D"/>
    <w:rsid w:val="00260D0C"/>
    <w:rsid w:val="00261D19"/>
    <w:rsid w:val="0026259F"/>
    <w:rsid w:val="002625EA"/>
    <w:rsid w:val="002630CA"/>
    <w:rsid w:val="00264853"/>
    <w:rsid w:val="00264C2B"/>
    <w:rsid w:val="00265F28"/>
    <w:rsid w:val="002668B3"/>
    <w:rsid w:val="00266ECC"/>
    <w:rsid w:val="00266F84"/>
    <w:rsid w:val="00267108"/>
    <w:rsid w:val="002729A6"/>
    <w:rsid w:val="00272BAD"/>
    <w:rsid w:val="00274396"/>
    <w:rsid w:val="00275340"/>
    <w:rsid w:val="0027555A"/>
    <w:rsid w:val="00275EE1"/>
    <w:rsid w:val="002765C3"/>
    <w:rsid w:val="00276746"/>
    <w:rsid w:val="00276AEA"/>
    <w:rsid w:val="00276BC2"/>
    <w:rsid w:val="00276C36"/>
    <w:rsid w:val="00277375"/>
    <w:rsid w:val="00277E16"/>
    <w:rsid w:val="00280C6F"/>
    <w:rsid w:val="002821A0"/>
    <w:rsid w:val="002824CE"/>
    <w:rsid w:val="00282DDD"/>
    <w:rsid w:val="00283B23"/>
    <w:rsid w:val="00284112"/>
    <w:rsid w:val="002844B2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614E"/>
    <w:rsid w:val="00297E4C"/>
    <w:rsid w:val="002A288C"/>
    <w:rsid w:val="002A2D78"/>
    <w:rsid w:val="002A7939"/>
    <w:rsid w:val="002B0130"/>
    <w:rsid w:val="002B03D6"/>
    <w:rsid w:val="002B0C20"/>
    <w:rsid w:val="002B0D95"/>
    <w:rsid w:val="002B0DCE"/>
    <w:rsid w:val="002B4493"/>
    <w:rsid w:val="002B4F95"/>
    <w:rsid w:val="002B5466"/>
    <w:rsid w:val="002B5FBD"/>
    <w:rsid w:val="002B6627"/>
    <w:rsid w:val="002C0938"/>
    <w:rsid w:val="002C13DB"/>
    <w:rsid w:val="002C3306"/>
    <w:rsid w:val="002C3F7C"/>
    <w:rsid w:val="002C6EB2"/>
    <w:rsid w:val="002D1CC7"/>
    <w:rsid w:val="002D22B4"/>
    <w:rsid w:val="002D31ED"/>
    <w:rsid w:val="002D36C0"/>
    <w:rsid w:val="002D6044"/>
    <w:rsid w:val="002E081B"/>
    <w:rsid w:val="002E4144"/>
    <w:rsid w:val="002E46D1"/>
    <w:rsid w:val="002E4F07"/>
    <w:rsid w:val="002E50EB"/>
    <w:rsid w:val="002E530A"/>
    <w:rsid w:val="002E6707"/>
    <w:rsid w:val="002E700C"/>
    <w:rsid w:val="002F0619"/>
    <w:rsid w:val="002F0D40"/>
    <w:rsid w:val="002F13C6"/>
    <w:rsid w:val="002F15C5"/>
    <w:rsid w:val="002F17CC"/>
    <w:rsid w:val="002F1A78"/>
    <w:rsid w:val="002F206B"/>
    <w:rsid w:val="002F2E32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DA7"/>
    <w:rsid w:val="003039A5"/>
    <w:rsid w:val="00304AD5"/>
    <w:rsid w:val="0030538F"/>
    <w:rsid w:val="00306A82"/>
    <w:rsid w:val="00307EEC"/>
    <w:rsid w:val="00310F12"/>
    <w:rsid w:val="003121CE"/>
    <w:rsid w:val="0031374E"/>
    <w:rsid w:val="003142E5"/>
    <w:rsid w:val="003148FA"/>
    <w:rsid w:val="00314B88"/>
    <w:rsid w:val="00314CCF"/>
    <w:rsid w:val="00315004"/>
    <w:rsid w:val="00315D36"/>
    <w:rsid w:val="00316B0D"/>
    <w:rsid w:val="00316B45"/>
    <w:rsid w:val="003171E3"/>
    <w:rsid w:val="00317DA2"/>
    <w:rsid w:val="00317F50"/>
    <w:rsid w:val="0032112B"/>
    <w:rsid w:val="00321180"/>
    <w:rsid w:val="003225D3"/>
    <w:rsid w:val="00323090"/>
    <w:rsid w:val="003263F3"/>
    <w:rsid w:val="003264D3"/>
    <w:rsid w:val="0032754C"/>
    <w:rsid w:val="003304DE"/>
    <w:rsid w:val="00330713"/>
    <w:rsid w:val="00330FA0"/>
    <w:rsid w:val="003313E6"/>
    <w:rsid w:val="00331A73"/>
    <w:rsid w:val="00332C14"/>
    <w:rsid w:val="00332E7F"/>
    <w:rsid w:val="003331E4"/>
    <w:rsid w:val="003331EE"/>
    <w:rsid w:val="00333485"/>
    <w:rsid w:val="00334195"/>
    <w:rsid w:val="003355E5"/>
    <w:rsid w:val="00335CD6"/>
    <w:rsid w:val="00340591"/>
    <w:rsid w:val="00342DDD"/>
    <w:rsid w:val="00343309"/>
    <w:rsid w:val="003440C7"/>
    <w:rsid w:val="00345C1D"/>
    <w:rsid w:val="003478F0"/>
    <w:rsid w:val="0035031F"/>
    <w:rsid w:val="00350522"/>
    <w:rsid w:val="003507D9"/>
    <w:rsid w:val="00350BD4"/>
    <w:rsid w:val="003523E4"/>
    <w:rsid w:val="00352B48"/>
    <w:rsid w:val="00355254"/>
    <w:rsid w:val="00355607"/>
    <w:rsid w:val="00355B8F"/>
    <w:rsid w:val="00355BC2"/>
    <w:rsid w:val="00355F6E"/>
    <w:rsid w:val="00357B17"/>
    <w:rsid w:val="0036066B"/>
    <w:rsid w:val="003607F0"/>
    <w:rsid w:val="003608C1"/>
    <w:rsid w:val="00360D6A"/>
    <w:rsid w:val="003614BF"/>
    <w:rsid w:val="00362FE4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34EC"/>
    <w:rsid w:val="00374522"/>
    <w:rsid w:val="00374A51"/>
    <w:rsid w:val="00376AEB"/>
    <w:rsid w:val="003817F9"/>
    <w:rsid w:val="00384F6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F74"/>
    <w:rsid w:val="003970C8"/>
    <w:rsid w:val="003A0318"/>
    <w:rsid w:val="003A258A"/>
    <w:rsid w:val="003A331F"/>
    <w:rsid w:val="003A49AE"/>
    <w:rsid w:val="003A5649"/>
    <w:rsid w:val="003A5848"/>
    <w:rsid w:val="003A759B"/>
    <w:rsid w:val="003A7A97"/>
    <w:rsid w:val="003A7B93"/>
    <w:rsid w:val="003A7CEA"/>
    <w:rsid w:val="003A7F93"/>
    <w:rsid w:val="003A7FD9"/>
    <w:rsid w:val="003B0170"/>
    <w:rsid w:val="003B097A"/>
    <w:rsid w:val="003B1E52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C50A3"/>
    <w:rsid w:val="003C78FC"/>
    <w:rsid w:val="003D1345"/>
    <w:rsid w:val="003D2103"/>
    <w:rsid w:val="003D39B1"/>
    <w:rsid w:val="003D3A3C"/>
    <w:rsid w:val="003D40A3"/>
    <w:rsid w:val="003D532A"/>
    <w:rsid w:val="003D5FE9"/>
    <w:rsid w:val="003D7282"/>
    <w:rsid w:val="003D7E4B"/>
    <w:rsid w:val="003E007A"/>
    <w:rsid w:val="003E1AC8"/>
    <w:rsid w:val="003E1B54"/>
    <w:rsid w:val="003E234C"/>
    <w:rsid w:val="003E33B5"/>
    <w:rsid w:val="003E34DD"/>
    <w:rsid w:val="003E4188"/>
    <w:rsid w:val="003E4F07"/>
    <w:rsid w:val="003E5E86"/>
    <w:rsid w:val="003E5F0B"/>
    <w:rsid w:val="003E7835"/>
    <w:rsid w:val="003E7B2A"/>
    <w:rsid w:val="003E7CEE"/>
    <w:rsid w:val="003F116A"/>
    <w:rsid w:val="003F1FA7"/>
    <w:rsid w:val="003F2002"/>
    <w:rsid w:val="003F2EC2"/>
    <w:rsid w:val="003F2F5A"/>
    <w:rsid w:val="003F335E"/>
    <w:rsid w:val="003F3C90"/>
    <w:rsid w:val="003F4FF0"/>
    <w:rsid w:val="003F53F9"/>
    <w:rsid w:val="003F5FF3"/>
    <w:rsid w:val="003F6049"/>
    <w:rsid w:val="003F7506"/>
    <w:rsid w:val="004000C6"/>
    <w:rsid w:val="004007AA"/>
    <w:rsid w:val="00400826"/>
    <w:rsid w:val="00402233"/>
    <w:rsid w:val="00402466"/>
    <w:rsid w:val="00402F07"/>
    <w:rsid w:val="00403629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435"/>
    <w:rsid w:val="00407DBA"/>
    <w:rsid w:val="00410390"/>
    <w:rsid w:val="00410846"/>
    <w:rsid w:val="00410DBF"/>
    <w:rsid w:val="0041184E"/>
    <w:rsid w:val="0041206C"/>
    <w:rsid w:val="00412E18"/>
    <w:rsid w:val="00413E44"/>
    <w:rsid w:val="00414F79"/>
    <w:rsid w:val="00415734"/>
    <w:rsid w:val="00415EC0"/>
    <w:rsid w:val="004172A6"/>
    <w:rsid w:val="0041742B"/>
    <w:rsid w:val="00417DDA"/>
    <w:rsid w:val="00420306"/>
    <w:rsid w:val="00421304"/>
    <w:rsid w:val="00421CE8"/>
    <w:rsid w:val="00422BEC"/>
    <w:rsid w:val="00422DB0"/>
    <w:rsid w:val="00423441"/>
    <w:rsid w:val="00424BC7"/>
    <w:rsid w:val="004273BA"/>
    <w:rsid w:val="00427DEB"/>
    <w:rsid w:val="00427EC2"/>
    <w:rsid w:val="0043003C"/>
    <w:rsid w:val="00430540"/>
    <w:rsid w:val="00430A80"/>
    <w:rsid w:val="004319E5"/>
    <w:rsid w:val="004329F0"/>
    <w:rsid w:val="00432F83"/>
    <w:rsid w:val="00433CCD"/>
    <w:rsid w:val="004348FD"/>
    <w:rsid w:val="0043490B"/>
    <w:rsid w:val="00434E9A"/>
    <w:rsid w:val="00436B5A"/>
    <w:rsid w:val="00437159"/>
    <w:rsid w:val="00437F1D"/>
    <w:rsid w:val="0044003C"/>
    <w:rsid w:val="00440589"/>
    <w:rsid w:val="00440AF0"/>
    <w:rsid w:val="00442A47"/>
    <w:rsid w:val="004447CD"/>
    <w:rsid w:val="00444907"/>
    <w:rsid w:val="00446263"/>
    <w:rsid w:val="004506E6"/>
    <w:rsid w:val="0045093A"/>
    <w:rsid w:val="0045113D"/>
    <w:rsid w:val="0045217B"/>
    <w:rsid w:val="004525B0"/>
    <w:rsid w:val="00452BED"/>
    <w:rsid w:val="00456466"/>
    <w:rsid w:val="004573AD"/>
    <w:rsid w:val="00460BE0"/>
    <w:rsid w:val="00461484"/>
    <w:rsid w:val="0046177E"/>
    <w:rsid w:val="00461843"/>
    <w:rsid w:val="0046323B"/>
    <w:rsid w:val="00463E74"/>
    <w:rsid w:val="004665D3"/>
    <w:rsid w:val="00466C2A"/>
    <w:rsid w:val="00470826"/>
    <w:rsid w:val="00470CCD"/>
    <w:rsid w:val="00471B38"/>
    <w:rsid w:val="00471F88"/>
    <w:rsid w:val="00472425"/>
    <w:rsid w:val="00472F97"/>
    <w:rsid w:val="0047325A"/>
    <w:rsid w:val="004755BB"/>
    <w:rsid w:val="00475E8F"/>
    <w:rsid w:val="0048047E"/>
    <w:rsid w:val="00481711"/>
    <w:rsid w:val="00481AAB"/>
    <w:rsid w:val="00481DAB"/>
    <w:rsid w:val="00481F07"/>
    <w:rsid w:val="004833A0"/>
    <w:rsid w:val="00483542"/>
    <w:rsid w:val="00485640"/>
    <w:rsid w:val="00486C34"/>
    <w:rsid w:val="00490071"/>
    <w:rsid w:val="004905BD"/>
    <w:rsid w:val="004905E5"/>
    <w:rsid w:val="00490BC2"/>
    <w:rsid w:val="00491103"/>
    <w:rsid w:val="004931C7"/>
    <w:rsid w:val="004937F2"/>
    <w:rsid w:val="00494790"/>
    <w:rsid w:val="00494F44"/>
    <w:rsid w:val="00495659"/>
    <w:rsid w:val="0049621C"/>
    <w:rsid w:val="00496371"/>
    <w:rsid w:val="004966BC"/>
    <w:rsid w:val="00496FA8"/>
    <w:rsid w:val="00497FC8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C07"/>
    <w:rsid w:val="004B599B"/>
    <w:rsid w:val="004B617D"/>
    <w:rsid w:val="004B62F8"/>
    <w:rsid w:val="004B7167"/>
    <w:rsid w:val="004C020E"/>
    <w:rsid w:val="004C035B"/>
    <w:rsid w:val="004C0DA6"/>
    <w:rsid w:val="004C14FD"/>
    <w:rsid w:val="004C1DBB"/>
    <w:rsid w:val="004C2439"/>
    <w:rsid w:val="004C3C18"/>
    <w:rsid w:val="004C4A7B"/>
    <w:rsid w:val="004C5128"/>
    <w:rsid w:val="004C640E"/>
    <w:rsid w:val="004C69A1"/>
    <w:rsid w:val="004C6C02"/>
    <w:rsid w:val="004D0ED0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E0770"/>
    <w:rsid w:val="004E120F"/>
    <w:rsid w:val="004E2FF3"/>
    <w:rsid w:val="004E35B9"/>
    <w:rsid w:val="004E38AE"/>
    <w:rsid w:val="004E3C93"/>
    <w:rsid w:val="004E64CB"/>
    <w:rsid w:val="004E6DEF"/>
    <w:rsid w:val="004E7E0C"/>
    <w:rsid w:val="004F1C4C"/>
    <w:rsid w:val="004F256D"/>
    <w:rsid w:val="004F27FA"/>
    <w:rsid w:val="004F33DB"/>
    <w:rsid w:val="004F34EF"/>
    <w:rsid w:val="004F3D56"/>
    <w:rsid w:val="004F3DD9"/>
    <w:rsid w:val="004F3E5C"/>
    <w:rsid w:val="004F4CC0"/>
    <w:rsid w:val="004F72F3"/>
    <w:rsid w:val="004F7DBD"/>
    <w:rsid w:val="004F7F97"/>
    <w:rsid w:val="00500BE2"/>
    <w:rsid w:val="00502824"/>
    <w:rsid w:val="00503B07"/>
    <w:rsid w:val="005049C9"/>
    <w:rsid w:val="005058E7"/>
    <w:rsid w:val="00506290"/>
    <w:rsid w:val="005069F3"/>
    <w:rsid w:val="00506AC4"/>
    <w:rsid w:val="00507DB9"/>
    <w:rsid w:val="00510039"/>
    <w:rsid w:val="00511A67"/>
    <w:rsid w:val="00511C5E"/>
    <w:rsid w:val="00512CF7"/>
    <w:rsid w:val="00514584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4B27"/>
    <w:rsid w:val="00527282"/>
    <w:rsid w:val="0053000A"/>
    <w:rsid w:val="0053237A"/>
    <w:rsid w:val="00532B50"/>
    <w:rsid w:val="00532C13"/>
    <w:rsid w:val="0053371D"/>
    <w:rsid w:val="005349C8"/>
    <w:rsid w:val="0053716D"/>
    <w:rsid w:val="005408A8"/>
    <w:rsid w:val="0054125F"/>
    <w:rsid w:val="0054160B"/>
    <w:rsid w:val="00542617"/>
    <w:rsid w:val="00542F6F"/>
    <w:rsid w:val="0054364C"/>
    <w:rsid w:val="00544DF8"/>
    <w:rsid w:val="005455A2"/>
    <w:rsid w:val="00546890"/>
    <w:rsid w:val="00550658"/>
    <w:rsid w:val="00550AC8"/>
    <w:rsid w:val="00550E8D"/>
    <w:rsid w:val="00551103"/>
    <w:rsid w:val="005516CA"/>
    <w:rsid w:val="00553A86"/>
    <w:rsid w:val="00553D43"/>
    <w:rsid w:val="00555225"/>
    <w:rsid w:val="00556B01"/>
    <w:rsid w:val="005574E1"/>
    <w:rsid w:val="005616BE"/>
    <w:rsid w:val="0056255B"/>
    <w:rsid w:val="00562ED9"/>
    <w:rsid w:val="00563404"/>
    <w:rsid w:val="0056732C"/>
    <w:rsid w:val="00570292"/>
    <w:rsid w:val="00570319"/>
    <w:rsid w:val="00570836"/>
    <w:rsid w:val="005716D0"/>
    <w:rsid w:val="0057173B"/>
    <w:rsid w:val="005718CC"/>
    <w:rsid w:val="00572B0E"/>
    <w:rsid w:val="00572EBC"/>
    <w:rsid w:val="00573236"/>
    <w:rsid w:val="00573524"/>
    <w:rsid w:val="00573E73"/>
    <w:rsid w:val="005743FB"/>
    <w:rsid w:val="0057649D"/>
    <w:rsid w:val="00577988"/>
    <w:rsid w:val="00577ACF"/>
    <w:rsid w:val="00580547"/>
    <w:rsid w:val="00581884"/>
    <w:rsid w:val="00581D48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F6F"/>
    <w:rsid w:val="005A0C4C"/>
    <w:rsid w:val="005A13C5"/>
    <w:rsid w:val="005A1F43"/>
    <w:rsid w:val="005A2402"/>
    <w:rsid w:val="005A2FF6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2995"/>
    <w:rsid w:val="005B3BDE"/>
    <w:rsid w:val="005B43C9"/>
    <w:rsid w:val="005B5FBF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179"/>
    <w:rsid w:val="005C4262"/>
    <w:rsid w:val="005C48B9"/>
    <w:rsid w:val="005C60A1"/>
    <w:rsid w:val="005C679A"/>
    <w:rsid w:val="005C6DCE"/>
    <w:rsid w:val="005D09E4"/>
    <w:rsid w:val="005D0DF3"/>
    <w:rsid w:val="005D1BA3"/>
    <w:rsid w:val="005D1D77"/>
    <w:rsid w:val="005D255A"/>
    <w:rsid w:val="005D2B1B"/>
    <w:rsid w:val="005D3B82"/>
    <w:rsid w:val="005D549F"/>
    <w:rsid w:val="005D61CF"/>
    <w:rsid w:val="005D6769"/>
    <w:rsid w:val="005E0F8B"/>
    <w:rsid w:val="005E1523"/>
    <w:rsid w:val="005E19AC"/>
    <w:rsid w:val="005E28F8"/>
    <w:rsid w:val="005E3285"/>
    <w:rsid w:val="005E3CD7"/>
    <w:rsid w:val="005E48CE"/>
    <w:rsid w:val="005E50C7"/>
    <w:rsid w:val="005E5828"/>
    <w:rsid w:val="005E5981"/>
    <w:rsid w:val="005E7354"/>
    <w:rsid w:val="005F0BD0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326"/>
    <w:rsid w:val="005F4687"/>
    <w:rsid w:val="005F4DAC"/>
    <w:rsid w:val="005F72F2"/>
    <w:rsid w:val="005F736E"/>
    <w:rsid w:val="00600074"/>
    <w:rsid w:val="00600611"/>
    <w:rsid w:val="00600DF4"/>
    <w:rsid w:val="00600F0C"/>
    <w:rsid w:val="006014E0"/>
    <w:rsid w:val="00601F4E"/>
    <w:rsid w:val="00602607"/>
    <w:rsid w:val="00602C28"/>
    <w:rsid w:val="006038D6"/>
    <w:rsid w:val="0060391C"/>
    <w:rsid w:val="00605396"/>
    <w:rsid w:val="006070B1"/>
    <w:rsid w:val="00611645"/>
    <w:rsid w:val="006116A4"/>
    <w:rsid w:val="00611E24"/>
    <w:rsid w:val="00612539"/>
    <w:rsid w:val="00613282"/>
    <w:rsid w:val="00614037"/>
    <w:rsid w:val="00616148"/>
    <w:rsid w:val="00622FE1"/>
    <w:rsid w:val="00624867"/>
    <w:rsid w:val="00624F03"/>
    <w:rsid w:val="006276B6"/>
    <w:rsid w:val="0062798A"/>
    <w:rsid w:val="00627A97"/>
    <w:rsid w:val="00627F5D"/>
    <w:rsid w:val="006302EF"/>
    <w:rsid w:val="00630609"/>
    <w:rsid w:val="00630D32"/>
    <w:rsid w:val="00631068"/>
    <w:rsid w:val="00632398"/>
    <w:rsid w:val="00634910"/>
    <w:rsid w:val="00635A38"/>
    <w:rsid w:val="0063711B"/>
    <w:rsid w:val="00640379"/>
    <w:rsid w:val="006422FC"/>
    <w:rsid w:val="00642541"/>
    <w:rsid w:val="00643F4B"/>
    <w:rsid w:val="00644135"/>
    <w:rsid w:val="006448F9"/>
    <w:rsid w:val="006462EE"/>
    <w:rsid w:val="0065048D"/>
    <w:rsid w:val="006507D2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70437"/>
    <w:rsid w:val="00670699"/>
    <w:rsid w:val="00671AE6"/>
    <w:rsid w:val="00672983"/>
    <w:rsid w:val="00672BD5"/>
    <w:rsid w:val="00672DFF"/>
    <w:rsid w:val="0067326A"/>
    <w:rsid w:val="006732BE"/>
    <w:rsid w:val="006732E3"/>
    <w:rsid w:val="00673D4C"/>
    <w:rsid w:val="006741AC"/>
    <w:rsid w:val="00674AB6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2203"/>
    <w:rsid w:val="00684AF7"/>
    <w:rsid w:val="00684B77"/>
    <w:rsid w:val="00685606"/>
    <w:rsid w:val="00686A57"/>
    <w:rsid w:val="00687036"/>
    <w:rsid w:val="00687486"/>
    <w:rsid w:val="006900ED"/>
    <w:rsid w:val="006901A5"/>
    <w:rsid w:val="00690377"/>
    <w:rsid w:val="0069070B"/>
    <w:rsid w:val="006913FB"/>
    <w:rsid w:val="00691CDE"/>
    <w:rsid w:val="00692104"/>
    <w:rsid w:val="006921E8"/>
    <w:rsid w:val="006923A0"/>
    <w:rsid w:val="0069434D"/>
    <w:rsid w:val="00697260"/>
    <w:rsid w:val="006A1C8C"/>
    <w:rsid w:val="006A1DDA"/>
    <w:rsid w:val="006A3039"/>
    <w:rsid w:val="006A3A76"/>
    <w:rsid w:val="006A401F"/>
    <w:rsid w:val="006A5502"/>
    <w:rsid w:val="006A6223"/>
    <w:rsid w:val="006A6501"/>
    <w:rsid w:val="006A7A32"/>
    <w:rsid w:val="006B0806"/>
    <w:rsid w:val="006B0B70"/>
    <w:rsid w:val="006B266F"/>
    <w:rsid w:val="006B32CD"/>
    <w:rsid w:val="006B443C"/>
    <w:rsid w:val="006B46ED"/>
    <w:rsid w:val="006B5155"/>
    <w:rsid w:val="006B552F"/>
    <w:rsid w:val="006B5901"/>
    <w:rsid w:val="006C0B98"/>
    <w:rsid w:val="006C2468"/>
    <w:rsid w:val="006C2950"/>
    <w:rsid w:val="006C2A49"/>
    <w:rsid w:val="006C2F7D"/>
    <w:rsid w:val="006C4135"/>
    <w:rsid w:val="006C4602"/>
    <w:rsid w:val="006C5223"/>
    <w:rsid w:val="006C6208"/>
    <w:rsid w:val="006C677E"/>
    <w:rsid w:val="006C69EF"/>
    <w:rsid w:val="006C6BB1"/>
    <w:rsid w:val="006C6F5F"/>
    <w:rsid w:val="006D1AF6"/>
    <w:rsid w:val="006D3CBA"/>
    <w:rsid w:val="006D4068"/>
    <w:rsid w:val="006D4FB3"/>
    <w:rsid w:val="006D64C4"/>
    <w:rsid w:val="006D6FC7"/>
    <w:rsid w:val="006D784B"/>
    <w:rsid w:val="006E094B"/>
    <w:rsid w:val="006E1A36"/>
    <w:rsid w:val="006E2940"/>
    <w:rsid w:val="006E42A6"/>
    <w:rsid w:val="006E569D"/>
    <w:rsid w:val="006E5817"/>
    <w:rsid w:val="006E6DFC"/>
    <w:rsid w:val="006F0BF5"/>
    <w:rsid w:val="006F139F"/>
    <w:rsid w:val="006F1689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38"/>
    <w:rsid w:val="007027C1"/>
    <w:rsid w:val="00703AF7"/>
    <w:rsid w:val="00705728"/>
    <w:rsid w:val="007059A0"/>
    <w:rsid w:val="007059F0"/>
    <w:rsid w:val="00706075"/>
    <w:rsid w:val="00706CB8"/>
    <w:rsid w:val="00706D1E"/>
    <w:rsid w:val="00710B44"/>
    <w:rsid w:val="00711024"/>
    <w:rsid w:val="0071179B"/>
    <w:rsid w:val="007123F1"/>
    <w:rsid w:val="0071328C"/>
    <w:rsid w:val="00713A46"/>
    <w:rsid w:val="00713B1F"/>
    <w:rsid w:val="00715212"/>
    <w:rsid w:val="00715683"/>
    <w:rsid w:val="007167A2"/>
    <w:rsid w:val="00716D5D"/>
    <w:rsid w:val="007173A6"/>
    <w:rsid w:val="00717BC4"/>
    <w:rsid w:val="00721364"/>
    <w:rsid w:val="0072242E"/>
    <w:rsid w:val="0072278A"/>
    <w:rsid w:val="007245B4"/>
    <w:rsid w:val="00724E25"/>
    <w:rsid w:val="00725554"/>
    <w:rsid w:val="00726B90"/>
    <w:rsid w:val="00726EB1"/>
    <w:rsid w:val="00727DE0"/>
    <w:rsid w:val="00730A59"/>
    <w:rsid w:val="00731DCE"/>
    <w:rsid w:val="00733016"/>
    <w:rsid w:val="00733CC7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69F"/>
    <w:rsid w:val="00751564"/>
    <w:rsid w:val="00752CFF"/>
    <w:rsid w:val="0075334F"/>
    <w:rsid w:val="00755CE9"/>
    <w:rsid w:val="00756BA7"/>
    <w:rsid w:val="00760031"/>
    <w:rsid w:val="00760443"/>
    <w:rsid w:val="00760AA6"/>
    <w:rsid w:val="007615BB"/>
    <w:rsid w:val="00761D9C"/>
    <w:rsid w:val="0076411F"/>
    <w:rsid w:val="0076412B"/>
    <w:rsid w:val="0076504F"/>
    <w:rsid w:val="00767513"/>
    <w:rsid w:val="007677D8"/>
    <w:rsid w:val="00770970"/>
    <w:rsid w:val="00770D34"/>
    <w:rsid w:val="007710E2"/>
    <w:rsid w:val="0077125C"/>
    <w:rsid w:val="00771CBF"/>
    <w:rsid w:val="00771CCC"/>
    <w:rsid w:val="00772D7E"/>
    <w:rsid w:val="00773B87"/>
    <w:rsid w:val="00774A94"/>
    <w:rsid w:val="007757A6"/>
    <w:rsid w:val="00775B59"/>
    <w:rsid w:val="0077705E"/>
    <w:rsid w:val="007773B5"/>
    <w:rsid w:val="0078287A"/>
    <w:rsid w:val="00782B5F"/>
    <w:rsid w:val="00783B88"/>
    <w:rsid w:val="00784C3B"/>
    <w:rsid w:val="0078629F"/>
    <w:rsid w:val="00786D77"/>
    <w:rsid w:val="007904AF"/>
    <w:rsid w:val="00790C63"/>
    <w:rsid w:val="00790DD6"/>
    <w:rsid w:val="00791F17"/>
    <w:rsid w:val="0079283D"/>
    <w:rsid w:val="00792E5F"/>
    <w:rsid w:val="0079332F"/>
    <w:rsid w:val="007944DD"/>
    <w:rsid w:val="0079649C"/>
    <w:rsid w:val="007966CB"/>
    <w:rsid w:val="00796789"/>
    <w:rsid w:val="007A00D4"/>
    <w:rsid w:val="007A011D"/>
    <w:rsid w:val="007A2B5E"/>
    <w:rsid w:val="007A4B74"/>
    <w:rsid w:val="007A51AE"/>
    <w:rsid w:val="007A51C2"/>
    <w:rsid w:val="007A52CA"/>
    <w:rsid w:val="007A5302"/>
    <w:rsid w:val="007A57B2"/>
    <w:rsid w:val="007A62E0"/>
    <w:rsid w:val="007A6E45"/>
    <w:rsid w:val="007B0B9D"/>
    <w:rsid w:val="007B2377"/>
    <w:rsid w:val="007B28C9"/>
    <w:rsid w:val="007B3D07"/>
    <w:rsid w:val="007B60B1"/>
    <w:rsid w:val="007B7499"/>
    <w:rsid w:val="007C10EB"/>
    <w:rsid w:val="007C1249"/>
    <w:rsid w:val="007C1DDF"/>
    <w:rsid w:val="007C20C9"/>
    <w:rsid w:val="007C2A38"/>
    <w:rsid w:val="007C3207"/>
    <w:rsid w:val="007C768C"/>
    <w:rsid w:val="007C7793"/>
    <w:rsid w:val="007C7A92"/>
    <w:rsid w:val="007D0CC6"/>
    <w:rsid w:val="007D0CFA"/>
    <w:rsid w:val="007D1B03"/>
    <w:rsid w:val="007D1EA3"/>
    <w:rsid w:val="007D265C"/>
    <w:rsid w:val="007D3C8F"/>
    <w:rsid w:val="007D3F1F"/>
    <w:rsid w:val="007D5865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67CC"/>
    <w:rsid w:val="007F0BB8"/>
    <w:rsid w:val="007F1582"/>
    <w:rsid w:val="007F15B9"/>
    <w:rsid w:val="007F1CE3"/>
    <w:rsid w:val="007F2D9A"/>
    <w:rsid w:val="007F33FF"/>
    <w:rsid w:val="007F4052"/>
    <w:rsid w:val="007F4FF7"/>
    <w:rsid w:val="007F5285"/>
    <w:rsid w:val="007F567E"/>
    <w:rsid w:val="007F5BA3"/>
    <w:rsid w:val="007F5E1F"/>
    <w:rsid w:val="007F64D2"/>
    <w:rsid w:val="007F663B"/>
    <w:rsid w:val="007F7C60"/>
    <w:rsid w:val="0080095C"/>
    <w:rsid w:val="00801104"/>
    <w:rsid w:val="00802039"/>
    <w:rsid w:val="00802856"/>
    <w:rsid w:val="00805896"/>
    <w:rsid w:val="008071F1"/>
    <w:rsid w:val="00807CAA"/>
    <w:rsid w:val="00807E74"/>
    <w:rsid w:val="00807EB0"/>
    <w:rsid w:val="008101B6"/>
    <w:rsid w:val="0081279C"/>
    <w:rsid w:val="008138B2"/>
    <w:rsid w:val="008157E6"/>
    <w:rsid w:val="00816FFD"/>
    <w:rsid w:val="008172EC"/>
    <w:rsid w:val="0082052E"/>
    <w:rsid w:val="00820997"/>
    <w:rsid w:val="00820B8A"/>
    <w:rsid w:val="0082205E"/>
    <w:rsid w:val="00823830"/>
    <w:rsid w:val="00823F92"/>
    <w:rsid w:val="00825DEC"/>
    <w:rsid w:val="00826F2C"/>
    <w:rsid w:val="0083059A"/>
    <w:rsid w:val="008331B2"/>
    <w:rsid w:val="00833A8B"/>
    <w:rsid w:val="00833DE7"/>
    <w:rsid w:val="00834858"/>
    <w:rsid w:val="00834A52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7E3"/>
    <w:rsid w:val="00846AC0"/>
    <w:rsid w:val="00847E80"/>
    <w:rsid w:val="0085027E"/>
    <w:rsid w:val="00851171"/>
    <w:rsid w:val="00851346"/>
    <w:rsid w:val="00851F69"/>
    <w:rsid w:val="00852F35"/>
    <w:rsid w:val="00853C62"/>
    <w:rsid w:val="00853DCB"/>
    <w:rsid w:val="00854BCC"/>
    <w:rsid w:val="00854BD7"/>
    <w:rsid w:val="00855037"/>
    <w:rsid w:val="00855174"/>
    <w:rsid w:val="008551C2"/>
    <w:rsid w:val="00856C23"/>
    <w:rsid w:val="00857CDB"/>
    <w:rsid w:val="008607E0"/>
    <w:rsid w:val="00861DC1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10D0"/>
    <w:rsid w:val="00871687"/>
    <w:rsid w:val="00872007"/>
    <w:rsid w:val="008728B1"/>
    <w:rsid w:val="00872C8A"/>
    <w:rsid w:val="00873395"/>
    <w:rsid w:val="00873F0D"/>
    <w:rsid w:val="00874669"/>
    <w:rsid w:val="00874A1D"/>
    <w:rsid w:val="008775FC"/>
    <w:rsid w:val="00877A5B"/>
    <w:rsid w:val="00883C58"/>
    <w:rsid w:val="00885C7D"/>
    <w:rsid w:val="00886B5B"/>
    <w:rsid w:val="00886D84"/>
    <w:rsid w:val="00886FD3"/>
    <w:rsid w:val="0089118C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C23"/>
    <w:rsid w:val="008A4DA3"/>
    <w:rsid w:val="008A68B8"/>
    <w:rsid w:val="008A6CC9"/>
    <w:rsid w:val="008B0558"/>
    <w:rsid w:val="008B2557"/>
    <w:rsid w:val="008B2B4D"/>
    <w:rsid w:val="008B3329"/>
    <w:rsid w:val="008B4F21"/>
    <w:rsid w:val="008B62BE"/>
    <w:rsid w:val="008B6D0E"/>
    <w:rsid w:val="008B6D6A"/>
    <w:rsid w:val="008C0401"/>
    <w:rsid w:val="008C073B"/>
    <w:rsid w:val="008C087C"/>
    <w:rsid w:val="008C106C"/>
    <w:rsid w:val="008C14D0"/>
    <w:rsid w:val="008C16B0"/>
    <w:rsid w:val="008C1709"/>
    <w:rsid w:val="008C4411"/>
    <w:rsid w:val="008C49F0"/>
    <w:rsid w:val="008C5218"/>
    <w:rsid w:val="008C6FA5"/>
    <w:rsid w:val="008C7DF2"/>
    <w:rsid w:val="008C7ECB"/>
    <w:rsid w:val="008D128B"/>
    <w:rsid w:val="008D1BDD"/>
    <w:rsid w:val="008D2497"/>
    <w:rsid w:val="008D51CF"/>
    <w:rsid w:val="008D5D6B"/>
    <w:rsid w:val="008D69F7"/>
    <w:rsid w:val="008E031D"/>
    <w:rsid w:val="008E0368"/>
    <w:rsid w:val="008E07E9"/>
    <w:rsid w:val="008E1F72"/>
    <w:rsid w:val="008E2204"/>
    <w:rsid w:val="008E2BBC"/>
    <w:rsid w:val="008E3050"/>
    <w:rsid w:val="008E3C29"/>
    <w:rsid w:val="008E4CA1"/>
    <w:rsid w:val="008E669E"/>
    <w:rsid w:val="008E7292"/>
    <w:rsid w:val="008E7335"/>
    <w:rsid w:val="008E7E43"/>
    <w:rsid w:val="008F0060"/>
    <w:rsid w:val="008F0481"/>
    <w:rsid w:val="008F18F4"/>
    <w:rsid w:val="008F1F8D"/>
    <w:rsid w:val="008F2DAC"/>
    <w:rsid w:val="008F3263"/>
    <w:rsid w:val="008F62EA"/>
    <w:rsid w:val="008F6C86"/>
    <w:rsid w:val="008F7EC1"/>
    <w:rsid w:val="0090032A"/>
    <w:rsid w:val="009003D9"/>
    <w:rsid w:val="00901699"/>
    <w:rsid w:val="009030EB"/>
    <w:rsid w:val="00903242"/>
    <w:rsid w:val="00903D4C"/>
    <w:rsid w:val="00903EB8"/>
    <w:rsid w:val="00904B12"/>
    <w:rsid w:val="00905678"/>
    <w:rsid w:val="00905E07"/>
    <w:rsid w:val="00905F92"/>
    <w:rsid w:val="00905FBA"/>
    <w:rsid w:val="00906FC8"/>
    <w:rsid w:val="00907B82"/>
    <w:rsid w:val="00907E25"/>
    <w:rsid w:val="009107C3"/>
    <w:rsid w:val="00910804"/>
    <w:rsid w:val="00911786"/>
    <w:rsid w:val="00911F5F"/>
    <w:rsid w:val="0091303F"/>
    <w:rsid w:val="0091448E"/>
    <w:rsid w:val="009146FC"/>
    <w:rsid w:val="00914DAF"/>
    <w:rsid w:val="009173C4"/>
    <w:rsid w:val="009177F9"/>
    <w:rsid w:val="00920602"/>
    <w:rsid w:val="00920638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00B"/>
    <w:rsid w:val="0092536F"/>
    <w:rsid w:val="009259F1"/>
    <w:rsid w:val="00926171"/>
    <w:rsid w:val="0092659E"/>
    <w:rsid w:val="00930A93"/>
    <w:rsid w:val="0093185D"/>
    <w:rsid w:val="00931FFF"/>
    <w:rsid w:val="009327AF"/>
    <w:rsid w:val="0093335F"/>
    <w:rsid w:val="009336F9"/>
    <w:rsid w:val="00933BDA"/>
    <w:rsid w:val="009343CA"/>
    <w:rsid w:val="00935008"/>
    <w:rsid w:val="0093715E"/>
    <w:rsid w:val="0094237C"/>
    <w:rsid w:val="009427B2"/>
    <w:rsid w:val="00945280"/>
    <w:rsid w:val="009454CD"/>
    <w:rsid w:val="00946CCE"/>
    <w:rsid w:val="009505E9"/>
    <w:rsid w:val="00950A18"/>
    <w:rsid w:val="00950F02"/>
    <w:rsid w:val="00951240"/>
    <w:rsid w:val="00951396"/>
    <w:rsid w:val="00951889"/>
    <w:rsid w:val="009530B1"/>
    <w:rsid w:val="00953B9F"/>
    <w:rsid w:val="0095422C"/>
    <w:rsid w:val="00954EFE"/>
    <w:rsid w:val="00955120"/>
    <w:rsid w:val="0095564E"/>
    <w:rsid w:val="00955B32"/>
    <w:rsid w:val="00956B75"/>
    <w:rsid w:val="009603A4"/>
    <w:rsid w:val="00960665"/>
    <w:rsid w:val="00960A7B"/>
    <w:rsid w:val="00961074"/>
    <w:rsid w:val="0096262B"/>
    <w:rsid w:val="009627FD"/>
    <w:rsid w:val="00962EB2"/>
    <w:rsid w:val="009639C2"/>
    <w:rsid w:val="00965677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9FE"/>
    <w:rsid w:val="00975B66"/>
    <w:rsid w:val="00976BA8"/>
    <w:rsid w:val="00980079"/>
    <w:rsid w:val="00981203"/>
    <w:rsid w:val="00981F20"/>
    <w:rsid w:val="0098285B"/>
    <w:rsid w:val="00982C3E"/>
    <w:rsid w:val="0098306C"/>
    <w:rsid w:val="009836A7"/>
    <w:rsid w:val="00983B48"/>
    <w:rsid w:val="0098518B"/>
    <w:rsid w:val="00985418"/>
    <w:rsid w:val="009867DD"/>
    <w:rsid w:val="00990301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101A"/>
    <w:rsid w:val="009A47E0"/>
    <w:rsid w:val="009A4BDC"/>
    <w:rsid w:val="009A55D3"/>
    <w:rsid w:val="009A5C3E"/>
    <w:rsid w:val="009A5D3A"/>
    <w:rsid w:val="009A6488"/>
    <w:rsid w:val="009A6F74"/>
    <w:rsid w:val="009A763F"/>
    <w:rsid w:val="009B0559"/>
    <w:rsid w:val="009B0A34"/>
    <w:rsid w:val="009B0CFE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D9F"/>
    <w:rsid w:val="009C0DA1"/>
    <w:rsid w:val="009C0E32"/>
    <w:rsid w:val="009C1A6A"/>
    <w:rsid w:val="009C29D7"/>
    <w:rsid w:val="009C2C18"/>
    <w:rsid w:val="009C3310"/>
    <w:rsid w:val="009C3A3C"/>
    <w:rsid w:val="009C3C5A"/>
    <w:rsid w:val="009C489B"/>
    <w:rsid w:val="009C5336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E35"/>
    <w:rsid w:val="009D2FEA"/>
    <w:rsid w:val="009D2FFE"/>
    <w:rsid w:val="009D5325"/>
    <w:rsid w:val="009D5700"/>
    <w:rsid w:val="009D59DA"/>
    <w:rsid w:val="009D5F47"/>
    <w:rsid w:val="009D6555"/>
    <w:rsid w:val="009D694C"/>
    <w:rsid w:val="009D6DFC"/>
    <w:rsid w:val="009D7065"/>
    <w:rsid w:val="009D7A3C"/>
    <w:rsid w:val="009E02D8"/>
    <w:rsid w:val="009E0996"/>
    <w:rsid w:val="009E2175"/>
    <w:rsid w:val="009E2A96"/>
    <w:rsid w:val="009E3AAD"/>
    <w:rsid w:val="009E3D3A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34C1"/>
    <w:rsid w:val="009F5712"/>
    <w:rsid w:val="009F5C29"/>
    <w:rsid w:val="009F5DE9"/>
    <w:rsid w:val="009F6C7C"/>
    <w:rsid w:val="00A0113B"/>
    <w:rsid w:val="00A0311D"/>
    <w:rsid w:val="00A0771E"/>
    <w:rsid w:val="00A07D6B"/>
    <w:rsid w:val="00A10639"/>
    <w:rsid w:val="00A10F7F"/>
    <w:rsid w:val="00A11F71"/>
    <w:rsid w:val="00A124C7"/>
    <w:rsid w:val="00A13D36"/>
    <w:rsid w:val="00A14002"/>
    <w:rsid w:val="00A146D5"/>
    <w:rsid w:val="00A14D9B"/>
    <w:rsid w:val="00A15A62"/>
    <w:rsid w:val="00A160D7"/>
    <w:rsid w:val="00A1790E"/>
    <w:rsid w:val="00A17964"/>
    <w:rsid w:val="00A202C4"/>
    <w:rsid w:val="00A20CF4"/>
    <w:rsid w:val="00A219CB"/>
    <w:rsid w:val="00A2403A"/>
    <w:rsid w:val="00A24530"/>
    <w:rsid w:val="00A253AC"/>
    <w:rsid w:val="00A264F5"/>
    <w:rsid w:val="00A30D6B"/>
    <w:rsid w:val="00A30FBB"/>
    <w:rsid w:val="00A31FAD"/>
    <w:rsid w:val="00A32C3A"/>
    <w:rsid w:val="00A331F0"/>
    <w:rsid w:val="00A33D9C"/>
    <w:rsid w:val="00A34434"/>
    <w:rsid w:val="00A3752C"/>
    <w:rsid w:val="00A37F0C"/>
    <w:rsid w:val="00A4066D"/>
    <w:rsid w:val="00A4090C"/>
    <w:rsid w:val="00A425BD"/>
    <w:rsid w:val="00A433CD"/>
    <w:rsid w:val="00A43C5F"/>
    <w:rsid w:val="00A44BFA"/>
    <w:rsid w:val="00A4619A"/>
    <w:rsid w:val="00A46F2F"/>
    <w:rsid w:val="00A47424"/>
    <w:rsid w:val="00A505CE"/>
    <w:rsid w:val="00A509D8"/>
    <w:rsid w:val="00A50D89"/>
    <w:rsid w:val="00A5245A"/>
    <w:rsid w:val="00A53578"/>
    <w:rsid w:val="00A54B83"/>
    <w:rsid w:val="00A562ED"/>
    <w:rsid w:val="00A57C72"/>
    <w:rsid w:val="00A61164"/>
    <w:rsid w:val="00A61CE0"/>
    <w:rsid w:val="00A63BA7"/>
    <w:rsid w:val="00A63F92"/>
    <w:rsid w:val="00A64356"/>
    <w:rsid w:val="00A64C65"/>
    <w:rsid w:val="00A64CBE"/>
    <w:rsid w:val="00A66DF2"/>
    <w:rsid w:val="00A70B6A"/>
    <w:rsid w:val="00A71BF9"/>
    <w:rsid w:val="00A71CE7"/>
    <w:rsid w:val="00A71F82"/>
    <w:rsid w:val="00A7206D"/>
    <w:rsid w:val="00A7335F"/>
    <w:rsid w:val="00A7339F"/>
    <w:rsid w:val="00A7475D"/>
    <w:rsid w:val="00A74979"/>
    <w:rsid w:val="00A74ACC"/>
    <w:rsid w:val="00A756B9"/>
    <w:rsid w:val="00A75843"/>
    <w:rsid w:val="00A76024"/>
    <w:rsid w:val="00A761E2"/>
    <w:rsid w:val="00A76F2D"/>
    <w:rsid w:val="00A771C4"/>
    <w:rsid w:val="00A80B38"/>
    <w:rsid w:val="00A814FC"/>
    <w:rsid w:val="00A8187A"/>
    <w:rsid w:val="00A81BF7"/>
    <w:rsid w:val="00A835F8"/>
    <w:rsid w:val="00A85C28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C56"/>
    <w:rsid w:val="00AA46F5"/>
    <w:rsid w:val="00AA4D8E"/>
    <w:rsid w:val="00AA4EF2"/>
    <w:rsid w:val="00AA52E9"/>
    <w:rsid w:val="00AA5B7E"/>
    <w:rsid w:val="00AA612A"/>
    <w:rsid w:val="00AA69F2"/>
    <w:rsid w:val="00AB0449"/>
    <w:rsid w:val="00AB17F3"/>
    <w:rsid w:val="00AB2F20"/>
    <w:rsid w:val="00AB35C7"/>
    <w:rsid w:val="00AB387E"/>
    <w:rsid w:val="00AB4D70"/>
    <w:rsid w:val="00AB4EE8"/>
    <w:rsid w:val="00AB63D9"/>
    <w:rsid w:val="00AB6A36"/>
    <w:rsid w:val="00AB731D"/>
    <w:rsid w:val="00AB75A7"/>
    <w:rsid w:val="00AB7984"/>
    <w:rsid w:val="00AC0194"/>
    <w:rsid w:val="00AC0A61"/>
    <w:rsid w:val="00AC12A4"/>
    <w:rsid w:val="00AC183F"/>
    <w:rsid w:val="00AC226A"/>
    <w:rsid w:val="00AC27BD"/>
    <w:rsid w:val="00AC3F7F"/>
    <w:rsid w:val="00AC4652"/>
    <w:rsid w:val="00AC4BB7"/>
    <w:rsid w:val="00AC51CB"/>
    <w:rsid w:val="00AD08AC"/>
    <w:rsid w:val="00AD12C4"/>
    <w:rsid w:val="00AD4698"/>
    <w:rsid w:val="00AD532D"/>
    <w:rsid w:val="00AE0B77"/>
    <w:rsid w:val="00AE264F"/>
    <w:rsid w:val="00AE2716"/>
    <w:rsid w:val="00AE48C4"/>
    <w:rsid w:val="00AE4AFB"/>
    <w:rsid w:val="00AE7007"/>
    <w:rsid w:val="00AE7231"/>
    <w:rsid w:val="00AE7F59"/>
    <w:rsid w:val="00AF0A2E"/>
    <w:rsid w:val="00AF1486"/>
    <w:rsid w:val="00AF1FFD"/>
    <w:rsid w:val="00AF2AC4"/>
    <w:rsid w:val="00AF3003"/>
    <w:rsid w:val="00AF409B"/>
    <w:rsid w:val="00AF4537"/>
    <w:rsid w:val="00AF4F73"/>
    <w:rsid w:val="00AF61CA"/>
    <w:rsid w:val="00AF633D"/>
    <w:rsid w:val="00AF76F0"/>
    <w:rsid w:val="00AF7762"/>
    <w:rsid w:val="00B01CFB"/>
    <w:rsid w:val="00B028B3"/>
    <w:rsid w:val="00B03E49"/>
    <w:rsid w:val="00B04B7E"/>
    <w:rsid w:val="00B04F9E"/>
    <w:rsid w:val="00B04FEF"/>
    <w:rsid w:val="00B055E8"/>
    <w:rsid w:val="00B05761"/>
    <w:rsid w:val="00B05E72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57BB"/>
    <w:rsid w:val="00B157EA"/>
    <w:rsid w:val="00B15C4E"/>
    <w:rsid w:val="00B166E0"/>
    <w:rsid w:val="00B1685B"/>
    <w:rsid w:val="00B16C62"/>
    <w:rsid w:val="00B178E2"/>
    <w:rsid w:val="00B2011C"/>
    <w:rsid w:val="00B2012E"/>
    <w:rsid w:val="00B22A02"/>
    <w:rsid w:val="00B23046"/>
    <w:rsid w:val="00B24BA6"/>
    <w:rsid w:val="00B24E2D"/>
    <w:rsid w:val="00B26B9A"/>
    <w:rsid w:val="00B30061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D66"/>
    <w:rsid w:val="00B5233C"/>
    <w:rsid w:val="00B534FE"/>
    <w:rsid w:val="00B555FD"/>
    <w:rsid w:val="00B6016E"/>
    <w:rsid w:val="00B6064C"/>
    <w:rsid w:val="00B61345"/>
    <w:rsid w:val="00B6234D"/>
    <w:rsid w:val="00B623B6"/>
    <w:rsid w:val="00B62A57"/>
    <w:rsid w:val="00B6366D"/>
    <w:rsid w:val="00B63678"/>
    <w:rsid w:val="00B65027"/>
    <w:rsid w:val="00B66AB9"/>
    <w:rsid w:val="00B674AD"/>
    <w:rsid w:val="00B67793"/>
    <w:rsid w:val="00B67B27"/>
    <w:rsid w:val="00B71572"/>
    <w:rsid w:val="00B7160E"/>
    <w:rsid w:val="00B71620"/>
    <w:rsid w:val="00B71D84"/>
    <w:rsid w:val="00B72CE8"/>
    <w:rsid w:val="00B73C5D"/>
    <w:rsid w:val="00B74353"/>
    <w:rsid w:val="00B74AEC"/>
    <w:rsid w:val="00B75F75"/>
    <w:rsid w:val="00B76550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7E32"/>
    <w:rsid w:val="00B91C86"/>
    <w:rsid w:val="00B92098"/>
    <w:rsid w:val="00B92B9D"/>
    <w:rsid w:val="00B93985"/>
    <w:rsid w:val="00B956D2"/>
    <w:rsid w:val="00B95FAA"/>
    <w:rsid w:val="00B96B2A"/>
    <w:rsid w:val="00BA052C"/>
    <w:rsid w:val="00BA0798"/>
    <w:rsid w:val="00BA102A"/>
    <w:rsid w:val="00BA18E8"/>
    <w:rsid w:val="00BA408F"/>
    <w:rsid w:val="00BA40AE"/>
    <w:rsid w:val="00BA547A"/>
    <w:rsid w:val="00BA5857"/>
    <w:rsid w:val="00BA612D"/>
    <w:rsid w:val="00BA6532"/>
    <w:rsid w:val="00BA6A3F"/>
    <w:rsid w:val="00BA77E7"/>
    <w:rsid w:val="00BA7E9D"/>
    <w:rsid w:val="00BB09C1"/>
    <w:rsid w:val="00BB0FC3"/>
    <w:rsid w:val="00BB2CA7"/>
    <w:rsid w:val="00BB2F64"/>
    <w:rsid w:val="00BB340F"/>
    <w:rsid w:val="00BB4A45"/>
    <w:rsid w:val="00BB5633"/>
    <w:rsid w:val="00BB696B"/>
    <w:rsid w:val="00BC057C"/>
    <w:rsid w:val="00BC0690"/>
    <w:rsid w:val="00BC12B2"/>
    <w:rsid w:val="00BC1361"/>
    <w:rsid w:val="00BC160E"/>
    <w:rsid w:val="00BC27BA"/>
    <w:rsid w:val="00BC4E03"/>
    <w:rsid w:val="00BC5678"/>
    <w:rsid w:val="00BC6B1B"/>
    <w:rsid w:val="00BD28B4"/>
    <w:rsid w:val="00BD2D52"/>
    <w:rsid w:val="00BD4091"/>
    <w:rsid w:val="00BD54B2"/>
    <w:rsid w:val="00BD5D4F"/>
    <w:rsid w:val="00BD5DB8"/>
    <w:rsid w:val="00BD7EF0"/>
    <w:rsid w:val="00BE012E"/>
    <w:rsid w:val="00BE539A"/>
    <w:rsid w:val="00BE53F3"/>
    <w:rsid w:val="00BE550D"/>
    <w:rsid w:val="00BE5657"/>
    <w:rsid w:val="00BE59C9"/>
    <w:rsid w:val="00BE6062"/>
    <w:rsid w:val="00BE7136"/>
    <w:rsid w:val="00BF18CC"/>
    <w:rsid w:val="00BF1A1D"/>
    <w:rsid w:val="00BF52BC"/>
    <w:rsid w:val="00BF5D10"/>
    <w:rsid w:val="00BF6D78"/>
    <w:rsid w:val="00C01256"/>
    <w:rsid w:val="00C02134"/>
    <w:rsid w:val="00C045D2"/>
    <w:rsid w:val="00C04A47"/>
    <w:rsid w:val="00C04AE8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2577"/>
    <w:rsid w:val="00C130C6"/>
    <w:rsid w:val="00C143FC"/>
    <w:rsid w:val="00C14518"/>
    <w:rsid w:val="00C14937"/>
    <w:rsid w:val="00C14F0C"/>
    <w:rsid w:val="00C15271"/>
    <w:rsid w:val="00C159B8"/>
    <w:rsid w:val="00C17018"/>
    <w:rsid w:val="00C1733B"/>
    <w:rsid w:val="00C176DB"/>
    <w:rsid w:val="00C178BE"/>
    <w:rsid w:val="00C17C68"/>
    <w:rsid w:val="00C17CC0"/>
    <w:rsid w:val="00C20E16"/>
    <w:rsid w:val="00C21310"/>
    <w:rsid w:val="00C218E6"/>
    <w:rsid w:val="00C236BD"/>
    <w:rsid w:val="00C239FC"/>
    <w:rsid w:val="00C24286"/>
    <w:rsid w:val="00C24753"/>
    <w:rsid w:val="00C256C4"/>
    <w:rsid w:val="00C25B23"/>
    <w:rsid w:val="00C2639D"/>
    <w:rsid w:val="00C27D42"/>
    <w:rsid w:val="00C3155E"/>
    <w:rsid w:val="00C31C33"/>
    <w:rsid w:val="00C32639"/>
    <w:rsid w:val="00C33015"/>
    <w:rsid w:val="00C33B16"/>
    <w:rsid w:val="00C3488E"/>
    <w:rsid w:val="00C3539F"/>
    <w:rsid w:val="00C362C6"/>
    <w:rsid w:val="00C36594"/>
    <w:rsid w:val="00C367A5"/>
    <w:rsid w:val="00C368FB"/>
    <w:rsid w:val="00C3784E"/>
    <w:rsid w:val="00C403F3"/>
    <w:rsid w:val="00C4066B"/>
    <w:rsid w:val="00C4365B"/>
    <w:rsid w:val="00C43A85"/>
    <w:rsid w:val="00C44A89"/>
    <w:rsid w:val="00C44CF4"/>
    <w:rsid w:val="00C4666E"/>
    <w:rsid w:val="00C535B1"/>
    <w:rsid w:val="00C5421B"/>
    <w:rsid w:val="00C5458D"/>
    <w:rsid w:val="00C54B8D"/>
    <w:rsid w:val="00C54E53"/>
    <w:rsid w:val="00C54F76"/>
    <w:rsid w:val="00C55CA8"/>
    <w:rsid w:val="00C55F51"/>
    <w:rsid w:val="00C560FB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2F97"/>
    <w:rsid w:val="00C74BB4"/>
    <w:rsid w:val="00C75512"/>
    <w:rsid w:val="00C7595D"/>
    <w:rsid w:val="00C76082"/>
    <w:rsid w:val="00C762D3"/>
    <w:rsid w:val="00C77EA4"/>
    <w:rsid w:val="00C81169"/>
    <w:rsid w:val="00C826E5"/>
    <w:rsid w:val="00C82D25"/>
    <w:rsid w:val="00C82F45"/>
    <w:rsid w:val="00C83FA4"/>
    <w:rsid w:val="00C84C7B"/>
    <w:rsid w:val="00C868E4"/>
    <w:rsid w:val="00C8705A"/>
    <w:rsid w:val="00C87532"/>
    <w:rsid w:val="00C8796B"/>
    <w:rsid w:val="00C87CBC"/>
    <w:rsid w:val="00C90B42"/>
    <w:rsid w:val="00C9172A"/>
    <w:rsid w:val="00C9303E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5FB1"/>
    <w:rsid w:val="00C962DB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5D8C"/>
    <w:rsid w:val="00CB69C6"/>
    <w:rsid w:val="00CB6BF3"/>
    <w:rsid w:val="00CB6C03"/>
    <w:rsid w:val="00CB7414"/>
    <w:rsid w:val="00CC0117"/>
    <w:rsid w:val="00CC022B"/>
    <w:rsid w:val="00CC0522"/>
    <w:rsid w:val="00CC0F47"/>
    <w:rsid w:val="00CC354A"/>
    <w:rsid w:val="00CC3B95"/>
    <w:rsid w:val="00CC4071"/>
    <w:rsid w:val="00CC40DF"/>
    <w:rsid w:val="00CC50F3"/>
    <w:rsid w:val="00CC57F9"/>
    <w:rsid w:val="00CD013F"/>
    <w:rsid w:val="00CD01FA"/>
    <w:rsid w:val="00CD0B50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2253"/>
    <w:rsid w:val="00CE3212"/>
    <w:rsid w:val="00CE3B0E"/>
    <w:rsid w:val="00CE7C44"/>
    <w:rsid w:val="00CF1F7C"/>
    <w:rsid w:val="00CF2325"/>
    <w:rsid w:val="00CF5B63"/>
    <w:rsid w:val="00CF5FAD"/>
    <w:rsid w:val="00CF62BE"/>
    <w:rsid w:val="00CF63CC"/>
    <w:rsid w:val="00CF744B"/>
    <w:rsid w:val="00D004BA"/>
    <w:rsid w:val="00D00937"/>
    <w:rsid w:val="00D016AC"/>
    <w:rsid w:val="00D01F31"/>
    <w:rsid w:val="00D0280E"/>
    <w:rsid w:val="00D04898"/>
    <w:rsid w:val="00D04961"/>
    <w:rsid w:val="00D05074"/>
    <w:rsid w:val="00D07442"/>
    <w:rsid w:val="00D074A4"/>
    <w:rsid w:val="00D07D87"/>
    <w:rsid w:val="00D10A4F"/>
    <w:rsid w:val="00D10DE6"/>
    <w:rsid w:val="00D12063"/>
    <w:rsid w:val="00D15DE4"/>
    <w:rsid w:val="00D205C1"/>
    <w:rsid w:val="00D211A2"/>
    <w:rsid w:val="00D214DD"/>
    <w:rsid w:val="00D21774"/>
    <w:rsid w:val="00D22784"/>
    <w:rsid w:val="00D24ED7"/>
    <w:rsid w:val="00D259F4"/>
    <w:rsid w:val="00D273B3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40887"/>
    <w:rsid w:val="00D410FE"/>
    <w:rsid w:val="00D41DDF"/>
    <w:rsid w:val="00D434E8"/>
    <w:rsid w:val="00D44845"/>
    <w:rsid w:val="00D45C78"/>
    <w:rsid w:val="00D45D4F"/>
    <w:rsid w:val="00D4624B"/>
    <w:rsid w:val="00D46416"/>
    <w:rsid w:val="00D466D7"/>
    <w:rsid w:val="00D467EE"/>
    <w:rsid w:val="00D50129"/>
    <w:rsid w:val="00D50310"/>
    <w:rsid w:val="00D504CC"/>
    <w:rsid w:val="00D51734"/>
    <w:rsid w:val="00D53462"/>
    <w:rsid w:val="00D54392"/>
    <w:rsid w:val="00D54596"/>
    <w:rsid w:val="00D55BCC"/>
    <w:rsid w:val="00D62454"/>
    <w:rsid w:val="00D6298F"/>
    <w:rsid w:val="00D62FAA"/>
    <w:rsid w:val="00D633A6"/>
    <w:rsid w:val="00D6391B"/>
    <w:rsid w:val="00D655D6"/>
    <w:rsid w:val="00D65E09"/>
    <w:rsid w:val="00D67F36"/>
    <w:rsid w:val="00D70B85"/>
    <w:rsid w:val="00D7131E"/>
    <w:rsid w:val="00D7162B"/>
    <w:rsid w:val="00D71B97"/>
    <w:rsid w:val="00D721B7"/>
    <w:rsid w:val="00D7335B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8A0"/>
    <w:rsid w:val="00D81E4D"/>
    <w:rsid w:val="00D824FC"/>
    <w:rsid w:val="00D83E67"/>
    <w:rsid w:val="00D84358"/>
    <w:rsid w:val="00D84F53"/>
    <w:rsid w:val="00D85497"/>
    <w:rsid w:val="00D873EE"/>
    <w:rsid w:val="00D90078"/>
    <w:rsid w:val="00D90369"/>
    <w:rsid w:val="00D91E9A"/>
    <w:rsid w:val="00D933FF"/>
    <w:rsid w:val="00D93474"/>
    <w:rsid w:val="00D94072"/>
    <w:rsid w:val="00D9510E"/>
    <w:rsid w:val="00D95FFA"/>
    <w:rsid w:val="00D9620F"/>
    <w:rsid w:val="00D96A36"/>
    <w:rsid w:val="00D96C95"/>
    <w:rsid w:val="00D97A28"/>
    <w:rsid w:val="00D97ACB"/>
    <w:rsid w:val="00DA0A51"/>
    <w:rsid w:val="00DA0ED0"/>
    <w:rsid w:val="00DA2589"/>
    <w:rsid w:val="00DA491A"/>
    <w:rsid w:val="00DA598F"/>
    <w:rsid w:val="00DA7997"/>
    <w:rsid w:val="00DA7D3B"/>
    <w:rsid w:val="00DB0122"/>
    <w:rsid w:val="00DB1428"/>
    <w:rsid w:val="00DB1DA4"/>
    <w:rsid w:val="00DB3AA6"/>
    <w:rsid w:val="00DB6973"/>
    <w:rsid w:val="00DB70C5"/>
    <w:rsid w:val="00DB7C81"/>
    <w:rsid w:val="00DB7E69"/>
    <w:rsid w:val="00DC0827"/>
    <w:rsid w:val="00DC0C40"/>
    <w:rsid w:val="00DC1C18"/>
    <w:rsid w:val="00DC22FF"/>
    <w:rsid w:val="00DC48E8"/>
    <w:rsid w:val="00DC756E"/>
    <w:rsid w:val="00DC7BAB"/>
    <w:rsid w:val="00DD3730"/>
    <w:rsid w:val="00DD48FD"/>
    <w:rsid w:val="00DD4A14"/>
    <w:rsid w:val="00DD518C"/>
    <w:rsid w:val="00DD59CE"/>
    <w:rsid w:val="00DD6421"/>
    <w:rsid w:val="00DD7638"/>
    <w:rsid w:val="00DE2390"/>
    <w:rsid w:val="00DE3D42"/>
    <w:rsid w:val="00DE504C"/>
    <w:rsid w:val="00DE5258"/>
    <w:rsid w:val="00DE58D1"/>
    <w:rsid w:val="00DE7B5D"/>
    <w:rsid w:val="00DF194B"/>
    <w:rsid w:val="00DF2290"/>
    <w:rsid w:val="00DF2928"/>
    <w:rsid w:val="00DF311E"/>
    <w:rsid w:val="00DF3D1F"/>
    <w:rsid w:val="00DF3E90"/>
    <w:rsid w:val="00DF60DB"/>
    <w:rsid w:val="00DF6B14"/>
    <w:rsid w:val="00DF7C53"/>
    <w:rsid w:val="00E002EE"/>
    <w:rsid w:val="00E00E0E"/>
    <w:rsid w:val="00E01184"/>
    <w:rsid w:val="00E014CA"/>
    <w:rsid w:val="00E018E1"/>
    <w:rsid w:val="00E03994"/>
    <w:rsid w:val="00E043F4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5CFB"/>
    <w:rsid w:val="00E1605B"/>
    <w:rsid w:val="00E1735E"/>
    <w:rsid w:val="00E2058B"/>
    <w:rsid w:val="00E21B1B"/>
    <w:rsid w:val="00E21EA5"/>
    <w:rsid w:val="00E2277E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0D32"/>
    <w:rsid w:val="00E41810"/>
    <w:rsid w:val="00E41ECA"/>
    <w:rsid w:val="00E42562"/>
    <w:rsid w:val="00E4258E"/>
    <w:rsid w:val="00E43326"/>
    <w:rsid w:val="00E43890"/>
    <w:rsid w:val="00E4476C"/>
    <w:rsid w:val="00E44D57"/>
    <w:rsid w:val="00E44F38"/>
    <w:rsid w:val="00E466BE"/>
    <w:rsid w:val="00E4793D"/>
    <w:rsid w:val="00E47E25"/>
    <w:rsid w:val="00E47FBD"/>
    <w:rsid w:val="00E47FCC"/>
    <w:rsid w:val="00E50E3D"/>
    <w:rsid w:val="00E54C45"/>
    <w:rsid w:val="00E55C47"/>
    <w:rsid w:val="00E61042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8B9"/>
    <w:rsid w:val="00E67B3A"/>
    <w:rsid w:val="00E67F1B"/>
    <w:rsid w:val="00E70832"/>
    <w:rsid w:val="00E7110E"/>
    <w:rsid w:val="00E719D9"/>
    <w:rsid w:val="00E7274C"/>
    <w:rsid w:val="00E727DF"/>
    <w:rsid w:val="00E740D0"/>
    <w:rsid w:val="00E749E2"/>
    <w:rsid w:val="00E75D92"/>
    <w:rsid w:val="00E8083D"/>
    <w:rsid w:val="00E84E9D"/>
    <w:rsid w:val="00E859BF"/>
    <w:rsid w:val="00E85D1E"/>
    <w:rsid w:val="00E87502"/>
    <w:rsid w:val="00E87BE5"/>
    <w:rsid w:val="00E916C2"/>
    <w:rsid w:val="00E92BB0"/>
    <w:rsid w:val="00E93B93"/>
    <w:rsid w:val="00E93CEE"/>
    <w:rsid w:val="00E94899"/>
    <w:rsid w:val="00E948B0"/>
    <w:rsid w:val="00E94AC5"/>
    <w:rsid w:val="00E94C9B"/>
    <w:rsid w:val="00E95ACE"/>
    <w:rsid w:val="00E95E6F"/>
    <w:rsid w:val="00E966DE"/>
    <w:rsid w:val="00E971F4"/>
    <w:rsid w:val="00EA0DD9"/>
    <w:rsid w:val="00EA0ED2"/>
    <w:rsid w:val="00EA11CD"/>
    <w:rsid w:val="00EA1C78"/>
    <w:rsid w:val="00EA3466"/>
    <w:rsid w:val="00EA3755"/>
    <w:rsid w:val="00EA5840"/>
    <w:rsid w:val="00EA7B0C"/>
    <w:rsid w:val="00EA7D19"/>
    <w:rsid w:val="00EB2518"/>
    <w:rsid w:val="00EB2EAA"/>
    <w:rsid w:val="00EB3D56"/>
    <w:rsid w:val="00EB4440"/>
    <w:rsid w:val="00EB4DD5"/>
    <w:rsid w:val="00EB6F34"/>
    <w:rsid w:val="00EB7BC8"/>
    <w:rsid w:val="00EC0049"/>
    <w:rsid w:val="00EC1537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D2187"/>
    <w:rsid w:val="00ED239B"/>
    <w:rsid w:val="00ED2B58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167"/>
    <w:rsid w:val="00EE3763"/>
    <w:rsid w:val="00EE474E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3920"/>
    <w:rsid w:val="00EF4812"/>
    <w:rsid w:val="00EF4AC8"/>
    <w:rsid w:val="00EF6445"/>
    <w:rsid w:val="00EF6CF9"/>
    <w:rsid w:val="00F01617"/>
    <w:rsid w:val="00F04CA3"/>
    <w:rsid w:val="00F064AD"/>
    <w:rsid w:val="00F07E01"/>
    <w:rsid w:val="00F116FE"/>
    <w:rsid w:val="00F1301C"/>
    <w:rsid w:val="00F131B4"/>
    <w:rsid w:val="00F14882"/>
    <w:rsid w:val="00F15190"/>
    <w:rsid w:val="00F15340"/>
    <w:rsid w:val="00F1563C"/>
    <w:rsid w:val="00F16C0E"/>
    <w:rsid w:val="00F16EA3"/>
    <w:rsid w:val="00F17748"/>
    <w:rsid w:val="00F21C5B"/>
    <w:rsid w:val="00F22495"/>
    <w:rsid w:val="00F23008"/>
    <w:rsid w:val="00F23455"/>
    <w:rsid w:val="00F23971"/>
    <w:rsid w:val="00F25BD0"/>
    <w:rsid w:val="00F25D82"/>
    <w:rsid w:val="00F30185"/>
    <w:rsid w:val="00F30227"/>
    <w:rsid w:val="00F308D5"/>
    <w:rsid w:val="00F31943"/>
    <w:rsid w:val="00F32567"/>
    <w:rsid w:val="00F33017"/>
    <w:rsid w:val="00F352E3"/>
    <w:rsid w:val="00F362A1"/>
    <w:rsid w:val="00F369F5"/>
    <w:rsid w:val="00F36A9D"/>
    <w:rsid w:val="00F4089F"/>
    <w:rsid w:val="00F41D68"/>
    <w:rsid w:val="00F421A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75C"/>
    <w:rsid w:val="00F5376A"/>
    <w:rsid w:val="00F540D6"/>
    <w:rsid w:val="00F5423A"/>
    <w:rsid w:val="00F54C95"/>
    <w:rsid w:val="00F55317"/>
    <w:rsid w:val="00F55DE8"/>
    <w:rsid w:val="00F572F0"/>
    <w:rsid w:val="00F606F8"/>
    <w:rsid w:val="00F6084A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1DB"/>
    <w:rsid w:val="00F673C2"/>
    <w:rsid w:val="00F706F8"/>
    <w:rsid w:val="00F73410"/>
    <w:rsid w:val="00F74B34"/>
    <w:rsid w:val="00F75F46"/>
    <w:rsid w:val="00F76A25"/>
    <w:rsid w:val="00F76C7E"/>
    <w:rsid w:val="00F77808"/>
    <w:rsid w:val="00F820F2"/>
    <w:rsid w:val="00F82985"/>
    <w:rsid w:val="00F82D93"/>
    <w:rsid w:val="00F832B4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51F4"/>
    <w:rsid w:val="00F9681D"/>
    <w:rsid w:val="00F97119"/>
    <w:rsid w:val="00FA09EE"/>
    <w:rsid w:val="00FA2246"/>
    <w:rsid w:val="00FA2FD6"/>
    <w:rsid w:val="00FA33B6"/>
    <w:rsid w:val="00FA3629"/>
    <w:rsid w:val="00FA3B8E"/>
    <w:rsid w:val="00FA4139"/>
    <w:rsid w:val="00FA5F1D"/>
    <w:rsid w:val="00FA6B00"/>
    <w:rsid w:val="00FB00BE"/>
    <w:rsid w:val="00FB064E"/>
    <w:rsid w:val="00FB09CF"/>
    <w:rsid w:val="00FB312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BA0"/>
    <w:rsid w:val="00FC46C5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50C0"/>
    <w:rsid w:val="00FD6540"/>
    <w:rsid w:val="00FD765C"/>
    <w:rsid w:val="00FE047F"/>
    <w:rsid w:val="00FE196C"/>
    <w:rsid w:val="00FE2469"/>
    <w:rsid w:val="00FE3AEA"/>
    <w:rsid w:val="00FE3BED"/>
    <w:rsid w:val="00FE6419"/>
    <w:rsid w:val="00FE6F58"/>
    <w:rsid w:val="00FF18AA"/>
    <w:rsid w:val="00FF2562"/>
    <w:rsid w:val="00FF2699"/>
    <w:rsid w:val="00FF27E7"/>
    <w:rsid w:val="00FF2C8E"/>
    <w:rsid w:val="00FF3D9F"/>
    <w:rsid w:val="00FF43E5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2A04"/>
  <w15:docId w15:val="{C743FEDB-51B6-4EF2-8A1C-7C35D5AE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B2B"/>
  </w:style>
  <w:style w:type="paragraph" w:styleId="1">
    <w:name w:val="heading 1"/>
    <w:basedOn w:val="a"/>
    <w:next w:val="a"/>
    <w:link w:val="10"/>
    <w:uiPriority w:val="9"/>
    <w:qFormat/>
    <w:rsid w:val="004008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List Paragraph"/>
    <w:basedOn w:val="a"/>
    <w:link w:val="aa"/>
    <w:uiPriority w:val="34"/>
    <w:qFormat/>
    <w:rsid w:val="00C55F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Абзац списка Знак"/>
    <w:link w:val="a9"/>
    <w:uiPriority w:val="34"/>
    <w:rsid w:val="00C55F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C55F5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55F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08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footnote text"/>
    <w:basedOn w:val="a"/>
    <w:link w:val="ac"/>
    <w:uiPriority w:val="99"/>
    <w:rsid w:val="00400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4008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nhideWhenUsed/>
    <w:rsid w:val="00400826"/>
    <w:rPr>
      <w:vertAlign w:val="superscript"/>
    </w:rPr>
  </w:style>
  <w:style w:type="paragraph" w:customStyle="1" w:styleId="ConsPlusNormal">
    <w:name w:val="ConsPlusNormal"/>
    <w:rsid w:val="0040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911F5F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11F5F"/>
    <w:pPr>
      <w:spacing w:after="100"/>
    </w:pPr>
  </w:style>
  <w:style w:type="character" w:styleId="af">
    <w:name w:val="Hyperlink"/>
    <w:basedOn w:val="a0"/>
    <w:uiPriority w:val="99"/>
    <w:unhideWhenUsed/>
    <w:rsid w:val="00911F5F"/>
    <w:rPr>
      <w:color w:val="0000FF" w:themeColor="hyperlink"/>
      <w:u w:val="single"/>
    </w:rPr>
  </w:style>
  <w:style w:type="character" w:customStyle="1" w:styleId="31">
    <w:name w:val="Заголовок №3_"/>
    <w:basedOn w:val="a0"/>
    <w:rsid w:val="00072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8">
    <w:name w:val="Основной текст28"/>
    <w:basedOn w:val="a4"/>
    <w:rsid w:val="00072C2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rsid w:val="00072C28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f0">
    <w:name w:val="Balloon Text"/>
    <w:basedOn w:val="a"/>
    <w:link w:val="af1"/>
    <w:uiPriority w:val="99"/>
    <w:semiHidden/>
    <w:unhideWhenUsed/>
    <w:rsid w:val="00E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84E9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602607"/>
    <w:rPr>
      <w:sz w:val="16"/>
      <w:szCs w:val="16"/>
    </w:rPr>
  </w:style>
  <w:style w:type="paragraph" w:styleId="af3">
    <w:name w:val="annotation text"/>
    <w:basedOn w:val="a"/>
    <w:link w:val="af4"/>
    <w:unhideWhenUsed/>
    <w:rsid w:val="0060260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60260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0260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02607"/>
    <w:rPr>
      <w:b/>
      <w:bCs/>
      <w:sz w:val="20"/>
      <w:szCs w:val="20"/>
    </w:rPr>
  </w:style>
  <w:style w:type="paragraph" w:styleId="af7">
    <w:name w:val="No Spacing"/>
    <w:uiPriority w:val="1"/>
    <w:qFormat/>
    <w:rsid w:val="00C95FB1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20E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2C664-1249-45E7-9DD1-F132FA26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16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Воякина Елена Александровна</cp:lastModifiedBy>
  <cp:revision>17</cp:revision>
  <cp:lastPrinted>2022-06-06T08:47:00Z</cp:lastPrinted>
  <dcterms:created xsi:type="dcterms:W3CDTF">2023-05-16T11:22:00Z</dcterms:created>
  <dcterms:modified xsi:type="dcterms:W3CDTF">2023-06-08T06:15:00Z</dcterms:modified>
</cp:coreProperties>
</file>